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F6D08" w14:textId="1979B0CE" w:rsidR="006912A7" w:rsidRDefault="006912A7" w:rsidP="006A46C1">
      <w:pPr>
        <w:rPr>
          <w:sz w:val="22"/>
          <w:szCs w:val="22"/>
        </w:rPr>
      </w:pPr>
      <w:r w:rsidRPr="006A46C1">
        <w:rPr>
          <w:sz w:val="22"/>
          <w:szCs w:val="22"/>
        </w:rPr>
        <w:t xml:space="preserve">General Language Classroom: </w:t>
      </w:r>
    </w:p>
    <w:p w14:paraId="34340322" w14:textId="4A68EE84" w:rsidR="001F754D" w:rsidRPr="001F754D" w:rsidRDefault="001F754D" w:rsidP="006A46C1">
      <w:pPr>
        <w:rPr>
          <w:b/>
          <w:sz w:val="22"/>
          <w:szCs w:val="22"/>
          <w:u w:val="single"/>
        </w:rPr>
      </w:pPr>
      <w:r w:rsidRPr="001F754D">
        <w:rPr>
          <w:b/>
          <w:sz w:val="22"/>
          <w:szCs w:val="22"/>
          <w:highlight w:val="yellow"/>
          <w:u w:val="single"/>
        </w:rPr>
        <w:t>Set 1</w:t>
      </w:r>
    </w:p>
    <w:p w14:paraId="4F4173D0" w14:textId="77777777" w:rsidR="006912A7" w:rsidRPr="006A46C1" w:rsidRDefault="006912A7" w:rsidP="006A46C1">
      <w:pPr>
        <w:widowControl w:val="0"/>
        <w:autoSpaceDE w:val="0"/>
        <w:autoSpaceDN w:val="0"/>
        <w:adjustRightInd w:val="0"/>
        <w:rPr>
          <w:rFonts w:cs="Helvetica Neue"/>
          <w:b/>
          <w:bCs/>
          <w:sz w:val="22"/>
          <w:szCs w:val="22"/>
        </w:rPr>
      </w:pPr>
      <w:r w:rsidRPr="006A46C1">
        <w:rPr>
          <w:rFonts w:cs="Helvetica Neue"/>
          <w:b/>
          <w:bCs/>
          <w:sz w:val="22"/>
          <w:szCs w:val="22"/>
        </w:rPr>
        <w:t>A. PREPARATION</w:t>
      </w:r>
    </w:p>
    <w:p w14:paraId="1D04E342" w14:textId="7D66C7B5"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1. The instructor had a clearly discernible lesson plan. </w:t>
      </w:r>
    </w:p>
    <w:p w14:paraId="5F8F15A5" w14:textId="6B085CDE"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2. There was an appropriate balance of structured and open-ended/communicative activities. </w:t>
      </w:r>
    </w:p>
    <w:p w14:paraId="0F3E3D67" w14:textId="3ADFA311"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3. The exercises and activities were introduced in context. </w:t>
      </w:r>
    </w:p>
    <w:p w14:paraId="61C63F74" w14:textId="307F84BD"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4. The plan was geared toward real/authentic language use. </w:t>
      </w:r>
    </w:p>
    <w:p w14:paraId="0D7D3756" w14:textId="77777777"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w:t>
      </w:r>
    </w:p>
    <w:p w14:paraId="17C08AD4" w14:textId="77777777" w:rsidR="006912A7" w:rsidRPr="006A46C1" w:rsidRDefault="006912A7" w:rsidP="006A46C1">
      <w:pPr>
        <w:widowControl w:val="0"/>
        <w:autoSpaceDE w:val="0"/>
        <w:autoSpaceDN w:val="0"/>
        <w:adjustRightInd w:val="0"/>
        <w:rPr>
          <w:rFonts w:cs="Helvetica Neue"/>
          <w:b/>
          <w:bCs/>
          <w:sz w:val="22"/>
          <w:szCs w:val="22"/>
        </w:rPr>
      </w:pPr>
      <w:r w:rsidRPr="006A46C1">
        <w:rPr>
          <w:rFonts w:cs="Helvetica Neue"/>
          <w:b/>
          <w:bCs/>
          <w:sz w:val="22"/>
          <w:szCs w:val="22"/>
        </w:rPr>
        <w:t>B. LANGUAGE USE</w:t>
      </w:r>
    </w:p>
    <w:p w14:paraId="5695C067" w14:textId="49D0C470"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1. The instructor used the target-language in the classroom appropriately and effectively.</w:t>
      </w:r>
    </w:p>
    <w:p w14:paraId="4A03018A" w14:textId="690CEAFB"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2. Use of English was appropriate to student needs. </w:t>
      </w:r>
    </w:p>
    <w:p w14:paraId="705EE7F7" w14:textId="77777777" w:rsidR="006912A7" w:rsidRPr="006A46C1" w:rsidRDefault="006912A7" w:rsidP="006A46C1">
      <w:pPr>
        <w:widowControl w:val="0"/>
        <w:autoSpaceDE w:val="0"/>
        <w:autoSpaceDN w:val="0"/>
        <w:adjustRightInd w:val="0"/>
        <w:rPr>
          <w:rFonts w:cs="Helvetica Neue"/>
          <w:sz w:val="22"/>
          <w:szCs w:val="22"/>
        </w:rPr>
      </w:pPr>
    </w:p>
    <w:p w14:paraId="03F5F0F6" w14:textId="77777777" w:rsidR="006912A7" w:rsidRPr="006A46C1" w:rsidRDefault="006912A7" w:rsidP="006A46C1">
      <w:pPr>
        <w:widowControl w:val="0"/>
        <w:autoSpaceDE w:val="0"/>
        <w:autoSpaceDN w:val="0"/>
        <w:adjustRightInd w:val="0"/>
        <w:rPr>
          <w:rFonts w:cs="Helvetica Neue"/>
          <w:b/>
          <w:bCs/>
          <w:sz w:val="22"/>
          <w:szCs w:val="22"/>
        </w:rPr>
      </w:pPr>
      <w:r w:rsidRPr="006A46C1">
        <w:rPr>
          <w:rFonts w:cs="Helvetica Neue"/>
          <w:b/>
          <w:bCs/>
          <w:sz w:val="22"/>
          <w:szCs w:val="22"/>
        </w:rPr>
        <w:t>C. LESSON PRESENTATION</w:t>
      </w:r>
    </w:p>
    <w:p w14:paraId="0D29B528" w14:textId="2F9F8769"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1. The lesson was presented effectively and clearly. </w:t>
      </w:r>
    </w:p>
    <w:p w14:paraId="653BE786" w14:textId="0FC9F55D"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2. The activities/exercises chosen to achieve the objectives were effective. </w:t>
      </w:r>
    </w:p>
    <w:p w14:paraId="462DE030" w14:textId="14AD6B98"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3. There were smooth transitions between activities. </w:t>
      </w:r>
    </w:p>
    <w:p w14:paraId="03215793" w14:textId="34ED545B"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4. The time allotted for activities was appropriate</w:t>
      </w:r>
      <w:r w:rsidRPr="006A46C1">
        <w:rPr>
          <w:rFonts w:cs="Helvetica Neue"/>
          <w:sz w:val="22"/>
          <w:szCs w:val="22"/>
        </w:rPr>
        <w:t xml:space="preserve">. </w:t>
      </w:r>
    </w:p>
    <w:p w14:paraId="3129453F" w14:textId="25A59599"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5. The amount of teacher talk and student talk was appropriate. </w:t>
      </w:r>
    </w:p>
    <w:p w14:paraId="17524720" w14:textId="5C68D77C"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6. The type and amount of teacher feedback was effective. </w:t>
      </w:r>
    </w:p>
    <w:p w14:paraId="4A7F5ACF" w14:textId="3D1FA622"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7. Cultural instruction was integrated into class activities. </w:t>
      </w:r>
    </w:p>
    <w:p w14:paraId="12CB9C48" w14:textId="77777777"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w:t>
      </w:r>
    </w:p>
    <w:p w14:paraId="28372AE8" w14:textId="77777777" w:rsidR="006912A7" w:rsidRPr="006A46C1" w:rsidRDefault="006912A7" w:rsidP="006A46C1">
      <w:pPr>
        <w:widowControl w:val="0"/>
        <w:autoSpaceDE w:val="0"/>
        <w:autoSpaceDN w:val="0"/>
        <w:adjustRightInd w:val="0"/>
        <w:rPr>
          <w:rFonts w:cs="Helvetica Neue"/>
          <w:b/>
          <w:bCs/>
          <w:sz w:val="22"/>
          <w:szCs w:val="22"/>
        </w:rPr>
      </w:pPr>
      <w:r w:rsidRPr="006A46C1">
        <w:rPr>
          <w:rFonts w:cs="Helvetica Neue"/>
          <w:b/>
          <w:bCs/>
          <w:sz w:val="22"/>
          <w:szCs w:val="22"/>
        </w:rPr>
        <w:t>D. CLASSROOM MANAGEMENT</w:t>
      </w:r>
    </w:p>
    <w:p w14:paraId="2F6BDF36" w14:textId="517357E2"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1. The use of small groups/pair work during each activity was appropriate.</w:t>
      </w:r>
    </w:p>
    <w:p w14:paraId="585EEF36" w14:textId="50FF617A"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2. The seating arrangement facilitated learning. </w:t>
      </w:r>
    </w:p>
    <w:p w14:paraId="4D0BC73A" w14:textId="704B7722"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3. The use of audio-visual &amp; tech materials was effective. </w:t>
      </w:r>
    </w:p>
    <w:p w14:paraId="57E6E964" w14:textId="1A26502F"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4. The instructor divided his or her attention among students appropriately. </w:t>
      </w:r>
    </w:p>
    <w:p w14:paraId="6B5A1163" w14:textId="6FE1E26B"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5. Student participation was on task. </w:t>
      </w:r>
    </w:p>
    <w:p w14:paraId="7959E5DE" w14:textId="77777777"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w:t>
      </w:r>
    </w:p>
    <w:p w14:paraId="08D46CDD" w14:textId="77777777" w:rsidR="006912A7" w:rsidRPr="006A46C1" w:rsidRDefault="006912A7" w:rsidP="006A46C1">
      <w:pPr>
        <w:widowControl w:val="0"/>
        <w:autoSpaceDE w:val="0"/>
        <w:autoSpaceDN w:val="0"/>
        <w:adjustRightInd w:val="0"/>
        <w:rPr>
          <w:rFonts w:cs="Helvetica Neue"/>
          <w:b/>
          <w:bCs/>
          <w:sz w:val="22"/>
          <w:szCs w:val="22"/>
        </w:rPr>
      </w:pPr>
      <w:r w:rsidRPr="006A46C1">
        <w:rPr>
          <w:rFonts w:cs="Helvetica Neue"/>
          <w:b/>
          <w:bCs/>
          <w:sz w:val="22"/>
          <w:szCs w:val="22"/>
        </w:rPr>
        <w:t>E. CLASSROOM ATMOSPHERE</w:t>
      </w:r>
    </w:p>
    <w:p w14:paraId="58610D76" w14:textId="64332007"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1. Student participation was active and lively. </w:t>
      </w:r>
    </w:p>
    <w:p w14:paraId="1E4E4408" w14:textId="18608808"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2. The class atmosphere was warm, open and accepting. </w:t>
      </w:r>
    </w:p>
    <w:p w14:paraId="3B94AA6B" w14:textId="4A4F6C6E" w:rsidR="006912A7" w:rsidRPr="006A46C1" w:rsidRDefault="006912A7" w:rsidP="006A46C1">
      <w:pPr>
        <w:widowControl w:val="0"/>
        <w:autoSpaceDE w:val="0"/>
        <w:autoSpaceDN w:val="0"/>
        <w:adjustRightInd w:val="0"/>
        <w:rPr>
          <w:rFonts w:cs="Helvetica Neue"/>
          <w:sz w:val="22"/>
          <w:szCs w:val="22"/>
        </w:rPr>
      </w:pPr>
      <w:r w:rsidRPr="006A46C1">
        <w:rPr>
          <w:rFonts w:cs="Helvetica Neue"/>
          <w:sz w:val="22"/>
          <w:szCs w:val="22"/>
        </w:rPr>
        <w:t xml:space="preserve">3. The instructor was sensitive to students' difficulties and abilities. </w:t>
      </w:r>
    </w:p>
    <w:p w14:paraId="3655341B" w14:textId="77777777" w:rsidR="005A61C3" w:rsidRPr="006A46C1" w:rsidRDefault="005A61C3" w:rsidP="006A46C1">
      <w:pPr>
        <w:rPr>
          <w:sz w:val="22"/>
          <w:szCs w:val="22"/>
        </w:rPr>
      </w:pPr>
    </w:p>
    <w:p w14:paraId="7DBCB8B6" w14:textId="44B9B045" w:rsidR="005A61C3" w:rsidRPr="001F754D" w:rsidRDefault="001F754D" w:rsidP="006A46C1">
      <w:pPr>
        <w:rPr>
          <w:b/>
          <w:sz w:val="22"/>
          <w:szCs w:val="22"/>
          <w:u w:val="single"/>
        </w:rPr>
      </w:pPr>
      <w:r w:rsidRPr="001F754D">
        <w:rPr>
          <w:b/>
          <w:sz w:val="22"/>
          <w:szCs w:val="22"/>
          <w:highlight w:val="yellow"/>
          <w:u w:val="single"/>
        </w:rPr>
        <w:t>Set 2</w:t>
      </w:r>
    </w:p>
    <w:p w14:paraId="67F0AD22" w14:textId="36931C83" w:rsidR="00412173" w:rsidRPr="006A46C1" w:rsidRDefault="00412173" w:rsidP="006A46C1">
      <w:pPr>
        <w:rPr>
          <w:sz w:val="22"/>
          <w:szCs w:val="22"/>
        </w:rPr>
      </w:pPr>
      <w:r w:rsidRPr="006A46C1">
        <w:rPr>
          <w:sz w:val="22"/>
          <w:szCs w:val="22"/>
        </w:rPr>
        <w:t>CHECKLIST FOR OBSERVING A LANGUAGE CLASSROOM:</w:t>
      </w:r>
    </w:p>
    <w:p w14:paraId="7A389CD4" w14:textId="470CADE2" w:rsidR="00412173" w:rsidRPr="006A46C1" w:rsidRDefault="00412173" w:rsidP="006A46C1">
      <w:pPr>
        <w:rPr>
          <w:sz w:val="22"/>
          <w:szCs w:val="22"/>
        </w:rPr>
      </w:pPr>
      <w:r w:rsidRPr="006A46C1">
        <w:rPr>
          <w:sz w:val="22"/>
          <w:szCs w:val="22"/>
        </w:rPr>
        <w:t>Target Language Use:</w:t>
      </w:r>
    </w:p>
    <w:p w14:paraId="68E57D81" w14:textId="1F6DFCD7" w:rsidR="00412173" w:rsidRPr="006A46C1" w:rsidRDefault="00412173" w:rsidP="006A46C1">
      <w:pPr>
        <w:rPr>
          <w:sz w:val="22"/>
          <w:szCs w:val="22"/>
        </w:rPr>
      </w:pPr>
      <w:r w:rsidRPr="006A46C1">
        <w:rPr>
          <w:sz w:val="22"/>
          <w:szCs w:val="22"/>
        </w:rPr>
        <w:t xml:space="preserve">The teacher and students speak the target language (TL): </w:t>
      </w:r>
    </w:p>
    <w:p w14:paraId="4C777FC8" w14:textId="0D1E99E1" w:rsidR="00412173" w:rsidRPr="006A46C1" w:rsidRDefault="00412173" w:rsidP="006A46C1">
      <w:pPr>
        <w:pStyle w:val="ListParagraph"/>
        <w:numPr>
          <w:ilvl w:val="0"/>
          <w:numId w:val="22"/>
        </w:numPr>
        <w:rPr>
          <w:sz w:val="22"/>
          <w:szCs w:val="22"/>
        </w:rPr>
      </w:pPr>
      <w:r w:rsidRPr="006A46C1">
        <w:rPr>
          <w:sz w:val="22"/>
          <w:szCs w:val="22"/>
        </w:rPr>
        <w:t>Less than 25% of the time</w:t>
      </w:r>
    </w:p>
    <w:p w14:paraId="59898E22" w14:textId="2F37B44A" w:rsidR="00412173" w:rsidRPr="006A46C1" w:rsidRDefault="00412173" w:rsidP="006A46C1">
      <w:pPr>
        <w:pStyle w:val="ListParagraph"/>
        <w:numPr>
          <w:ilvl w:val="0"/>
          <w:numId w:val="22"/>
        </w:numPr>
        <w:rPr>
          <w:sz w:val="22"/>
          <w:szCs w:val="22"/>
        </w:rPr>
      </w:pPr>
      <w:r w:rsidRPr="006A46C1">
        <w:rPr>
          <w:sz w:val="22"/>
          <w:szCs w:val="22"/>
        </w:rPr>
        <w:t>Less than Less than 50% of the time</w:t>
      </w:r>
    </w:p>
    <w:p w14:paraId="71F3C0C8" w14:textId="7D71A204" w:rsidR="00412173" w:rsidRPr="006A46C1" w:rsidRDefault="00412173" w:rsidP="006A46C1">
      <w:pPr>
        <w:pStyle w:val="ListParagraph"/>
        <w:numPr>
          <w:ilvl w:val="0"/>
          <w:numId w:val="22"/>
        </w:numPr>
        <w:rPr>
          <w:sz w:val="22"/>
          <w:szCs w:val="22"/>
        </w:rPr>
      </w:pPr>
      <w:r w:rsidRPr="006A46C1">
        <w:rPr>
          <w:sz w:val="22"/>
          <w:szCs w:val="22"/>
        </w:rPr>
        <w:t>50%-75% of the time</w:t>
      </w:r>
    </w:p>
    <w:p w14:paraId="070C49A3" w14:textId="13E3FC04" w:rsidR="00412173" w:rsidRPr="006A46C1" w:rsidRDefault="00412173" w:rsidP="006A46C1">
      <w:pPr>
        <w:pStyle w:val="ListParagraph"/>
        <w:numPr>
          <w:ilvl w:val="0"/>
          <w:numId w:val="22"/>
        </w:numPr>
        <w:rPr>
          <w:sz w:val="22"/>
          <w:szCs w:val="22"/>
        </w:rPr>
      </w:pPr>
      <w:r w:rsidRPr="006A46C1">
        <w:rPr>
          <w:sz w:val="22"/>
          <w:szCs w:val="22"/>
        </w:rPr>
        <w:t>75%-90% of the time</w:t>
      </w:r>
    </w:p>
    <w:p w14:paraId="0B616F50" w14:textId="5B291654" w:rsidR="00412173" w:rsidRPr="006A46C1" w:rsidRDefault="00412173" w:rsidP="006A46C1">
      <w:pPr>
        <w:pStyle w:val="ListParagraph"/>
        <w:numPr>
          <w:ilvl w:val="0"/>
          <w:numId w:val="22"/>
        </w:numPr>
        <w:rPr>
          <w:sz w:val="22"/>
          <w:szCs w:val="22"/>
        </w:rPr>
      </w:pPr>
      <w:r w:rsidRPr="006A46C1">
        <w:rPr>
          <w:sz w:val="22"/>
          <w:szCs w:val="22"/>
        </w:rPr>
        <w:t>90%+ of the time</w:t>
      </w:r>
    </w:p>
    <w:p w14:paraId="2C47D7A8" w14:textId="112714CE" w:rsidR="00412173" w:rsidRPr="006A46C1" w:rsidRDefault="00412173" w:rsidP="006A46C1">
      <w:pPr>
        <w:rPr>
          <w:sz w:val="22"/>
          <w:szCs w:val="22"/>
        </w:rPr>
      </w:pPr>
      <w:r w:rsidRPr="006A46C1">
        <w:rPr>
          <w:sz w:val="22"/>
          <w:szCs w:val="22"/>
        </w:rPr>
        <w:t xml:space="preserve">Students cannot acquire spoken language if they do not hear it. </w:t>
      </w:r>
    </w:p>
    <w:p w14:paraId="2355DDBB" w14:textId="77777777" w:rsidR="00412173" w:rsidRPr="006A46C1" w:rsidRDefault="00412173" w:rsidP="006A46C1">
      <w:pPr>
        <w:rPr>
          <w:sz w:val="22"/>
          <w:szCs w:val="22"/>
        </w:rPr>
      </w:pPr>
    </w:p>
    <w:p w14:paraId="30281FEF" w14:textId="40BBEF3D" w:rsidR="00412173" w:rsidRPr="006A46C1" w:rsidRDefault="00412173" w:rsidP="006A46C1">
      <w:pPr>
        <w:rPr>
          <w:sz w:val="22"/>
          <w:szCs w:val="22"/>
        </w:rPr>
      </w:pPr>
      <w:r w:rsidRPr="006A46C1">
        <w:rPr>
          <w:sz w:val="22"/>
          <w:szCs w:val="22"/>
        </w:rPr>
        <w:t>The teacher checks for comprehension frequently:</w:t>
      </w:r>
    </w:p>
    <w:p w14:paraId="0E5DD4DE" w14:textId="3196EAB9" w:rsidR="00412173" w:rsidRPr="006A46C1" w:rsidRDefault="00412173" w:rsidP="006A46C1">
      <w:pPr>
        <w:pStyle w:val="ListParagraph"/>
        <w:numPr>
          <w:ilvl w:val="0"/>
          <w:numId w:val="21"/>
        </w:numPr>
        <w:rPr>
          <w:sz w:val="22"/>
          <w:szCs w:val="22"/>
        </w:rPr>
      </w:pPr>
      <w:r w:rsidRPr="006A46C1">
        <w:rPr>
          <w:sz w:val="22"/>
          <w:szCs w:val="22"/>
        </w:rPr>
        <w:t>By asking individual students</w:t>
      </w:r>
    </w:p>
    <w:p w14:paraId="3C2D515B" w14:textId="169326C7" w:rsidR="00412173" w:rsidRPr="006A46C1" w:rsidRDefault="00412173" w:rsidP="006A46C1">
      <w:pPr>
        <w:pStyle w:val="ListParagraph"/>
        <w:numPr>
          <w:ilvl w:val="0"/>
          <w:numId w:val="21"/>
        </w:numPr>
        <w:rPr>
          <w:sz w:val="22"/>
          <w:szCs w:val="22"/>
        </w:rPr>
      </w:pPr>
      <w:r w:rsidRPr="006A46C1">
        <w:rPr>
          <w:sz w:val="22"/>
          <w:szCs w:val="22"/>
        </w:rPr>
        <w:t>By carefully observing all students in class</w:t>
      </w:r>
    </w:p>
    <w:p w14:paraId="5D4E0E9B" w14:textId="68681F64" w:rsidR="00412173" w:rsidRPr="006A46C1" w:rsidRDefault="00412173" w:rsidP="006A46C1">
      <w:pPr>
        <w:pStyle w:val="ListParagraph"/>
        <w:numPr>
          <w:ilvl w:val="0"/>
          <w:numId w:val="21"/>
        </w:numPr>
        <w:rPr>
          <w:sz w:val="22"/>
          <w:szCs w:val="22"/>
        </w:rPr>
      </w:pPr>
      <w:r w:rsidRPr="006A46C1">
        <w:rPr>
          <w:sz w:val="22"/>
          <w:szCs w:val="22"/>
        </w:rPr>
        <w:lastRenderedPageBreak/>
        <w:t>By listening for responses from the whole class</w:t>
      </w:r>
    </w:p>
    <w:p w14:paraId="01E9261F" w14:textId="55D36676" w:rsidR="00412173" w:rsidRPr="006A46C1" w:rsidRDefault="00412173" w:rsidP="006A46C1">
      <w:pPr>
        <w:pStyle w:val="ListParagraph"/>
        <w:numPr>
          <w:ilvl w:val="0"/>
          <w:numId w:val="21"/>
        </w:numPr>
        <w:rPr>
          <w:sz w:val="22"/>
          <w:szCs w:val="22"/>
        </w:rPr>
      </w:pPr>
      <w:r w:rsidRPr="006A46C1">
        <w:rPr>
          <w:sz w:val="22"/>
          <w:szCs w:val="22"/>
        </w:rPr>
        <w:t>By asking for translation occasionally</w:t>
      </w:r>
    </w:p>
    <w:p w14:paraId="2A0E9655" w14:textId="73377088" w:rsidR="00412173" w:rsidRPr="006A46C1" w:rsidRDefault="00412173" w:rsidP="006A46C1">
      <w:pPr>
        <w:rPr>
          <w:sz w:val="22"/>
          <w:szCs w:val="22"/>
        </w:rPr>
      </w:pPr>
      <w:r w:rsidRPr="006A46C1">
        <w:rPr>
          <w:sz w:val="22"/>
          <w:szCs w:val="22"/>
        </w:rPr>
        <w:t>Students cannot acquire a language if they do not understand what the teacher is saying. The teacher must speak in the TL and it must be comprehensible to the students.</w:t>
      </w:r>
    </w:p>
    <w:p w14:paraId="0CAA1013" w14:textId="77777777" w:rsidR="00412173" w:rsidRPr="006A46C1" w:rsidRDefault="00412173" w:rsidP="006A46C1">
      <w:pPr>
        <w:rPr>
          <w:sz w:val="22"/>
          <w:szCs w:val="22"/>
        </w:rPr>
      </w:pPr>
    </w:p>
    <w:p w14:paraId="30E5041F" w14:textId="7D93F7E8" w:rsidR="00412173" w:rsidRPr="006A46C1" w:rsidRDefault="00412173" w:rsidP="006A46C1">
      <w:pPr>
        <w:rPr>
          <w:sz w:val="22"/>
          <w:szCs w:val="22"/>
        </w:rPr>
      </w:pPr>
      <w:r w:rsidRPr="006A46C1">
        <w:rPr>
          <w:sz w:val="22"/>
          <w:szCs w:val="22"/>
        </w:rPr>
        <w:t xml:space="preserve">The teacher offers opportunities for sophisticated language use: </w:t>
      </w:r>
    </w:p>
    <w:p w14:paraId="5CDBF6B2" w14:textId="28916838" w:rsidR="00412173" w:rsidRPr="006A46C1" w:rsidRDefault="00412173" w:rsidP="006A46C1">
      <w:pPr>
        <w:pStyle w:val="ListParagraph"/>
        <w:numPr>
          <w:ilvl w:val="0"/>
          <w:numId w:val="20"/>
        </w:numPr>
        <w:rPr>
          <w:sz w:val="22"/>
          <w:szCs w:val="22"/>
        </w:rPr>
      </w:pPr>
      <w:r w:rsidRPr="006A46C1">
        <w:rPr>
          <w:sz w:val="22"/>
          <w:szCs w:val="22"/>
        </w:rPr>
        <w:t>By embellishing the basic statements that students make</w:t>
      </w:r>
    </w:p>
    <w:p w14:paraId="0E853D68" w14:textId="2F869889" w:rsidR="00412173" w:rsidRPr="006A46C1" w:rsidRDefault="00412173" w:rsidP="006A46C1">
      <w:pPr>
        <w:pStyle w:val="ListParagraph"/>
        <w:numPr>
          <w:ilvl w:val="0"/>
          <w:numId w:val="20"/>
        </w:numPr>
        <w:rPr>
          <w:sz w:val="22"/>
          <w:szCs w:val="22"/>
        </w:rPr>
      </w:pPr>
      <w:r w:rsidRPr="006A46C1">
        <w:rPr>
          <w:sz w:val="22"/>
          <w:szCs w:val="22"/>
        </w:rPr>
        <w:t>By asking a variety of questions in a variety of formats and levels</w:t>
      </w:r>
    </w:p>
    <w:p w14:paraId="651D4901" w14:textId="5B24A3BF" w:rsidR="00412173" w:rsidRPr="006A46C1" w:rsidRDefault="00412173" w:rsidP="006A46C1">
      <w:pPr>
        <w:pStyle w:val="ListParagraph"/>
        <w:numPr>
          <w:ilvl w:val="0"/>
          <w:numId w:val="20"/>
        </w:numPr>
        <w:rPr>
          <w:sz w:val="22"/>
          <w:szCs w:val="22"/>
        </w:rPr>
      </w:pPr>
      <w:r w:rsidRPr="006A46C1">
        <w:rPr>
          <w:sz w:val="22"/>
          <w:szCs w:val="22"/>
        </w:rPr>
        <w:t xml:space="preserve">By inviting students to create which the language rather than simply a. repeating, b. responding mainly with formulas, c. memorizing dialogue. </w:t>
      </w:r>
    </w:p>
    <w:p w14:paraId="5B580780" w14:textId="191A2E81" w:rsidR="00412173" w:rsidRPr="006A46C1" w:rsidRDefault="00412173" w:rsidP="006A46C1">
      <w:pPr>
        <w:rPr>
          <w:sz w:val="22"/>
          <w:szCs w:val="22"/>
        </w:rPr>
      </w:pPr>
      <w:r w:rsidRPr="006A46C1">
        <w:rPr>
          <w:sz w:val="22"/>
          <w:szCs w:val="22"/>
        </w:rPr>
        <w:t xml:space="preserve">Students should be expected to think and perform at high levels—even in beginning courses. Memorization is the LOWEST level of Bloom’s taxonomy. We need to encourage students to analyze, evaluate and design at all course levels. </w:t>
      </w:r>
    </w:p>
    <w:p w14:paraId="1A5DBCA1" w14:textId="77777777" w:rsidR="00412173" w:rsidRPr="006A46C1" w:rsidRDefault="00412173" w:rsidP="006A46C1">
      <w:pPr>
        <w:rPr>
          <w:sz w:val="22"/>
          <w:szCs w:val="22"/>
        </w:rPr>
      </w:pPr>
    </w:p>
    <w:p w14:paraId="1C76BF51" w14:textId="655310BF" w:rsidR="00412173" w:rsidRPr="006A46C1" w:rsidRDefault="00C71865" w:rsidP="006A46C1">
      <w:pPr>
        <w:rPr>
          <w:sz w:val="22"/>
          <w:szCs w:val="22"/>
        </w:rPr>
      </w:pPr>
      <w:r w:rsidRPr="006A46C1">
        <w:rPr>
          <w:sz w:val="22"/>
          <w:szCs w:val="22"/>
        </w:rPr>
        <w:t>Language Teaching Methods:</w:t>
      </w:r>
    </w:p>
    <w:p w14:paraId="3EB66B8B" w14:textId="35434F56" w:rsidR="00C71865" w:rsidRPr="006A46C1" w:rsidRDefault="00C71865" w:rsidP="006A46C1">
      <w:pPr>
        <w:pStyle w:val="ListParagraph"/>
        <w:numPr>
          <w:ilvl w:val="0"/>
          <w:numId w:val="19"/>
        </w:numPr>
        <w:rPr>
          <w:sz w:val="22"/>
          <w:szCs w:val="22"/>
        </w:rPr>
      </w:pPr>
      <w:r w:rsidRPr="006A46C1">
        <w:rPr>
          <w:sz w:val="22"/>
          <w:szCs w:val="22"/>
        </w:rPr>
        <w:t>The teacher raises the level of student attention</w:t>
      </w:r>
    </w:p>
    <w:p w14:paraId="77488C82" w14:textId="53B61F18" w:rsidR="00C71865" w:rsidRPr="006A46C1" w:rsidRDefault="00C71865" w:rsidP="006A46C1">
      <w:pPr>
        <w:pStyle w:val="ListParagraph"/>
        <w:numPr>
          <w:ilvl w:val="0"/>
          <w:numId w:val="19"/>
        </w:numPr>
        <w:rPr>
          <w:sz w:val="22"/>
          <w:szCs w:val="22"/>
        </w:rPr>
      </w:pPr>
      <w:r w:rsidRPr="006A46C1">
        <w:rPr>
          <w:sz w:val="22"/>
          <w:szCs w:val="22"/>
        </w:rPr>
        <w:t>By involving students in the narration</w:t>
      </w:r>
    </w:p>
    <w:p w14:paraId="60B32598" w14:textId="5CE12A9C" w:rsidR="00C71865" w:rsidRPr="006A46C1" w:rsidRDefault="00C71865" w:rsidP="006A46C1">
      <w:pPr>
        <w:pStyle w:val="ListParagraph"/>
        <w:numPr>
          <w:ilvl w:val="0"/>
          <w:numId w:val="19"/>
        </w:numPr>
        <w:rPr>
          <w:sz w:val="22"/>
          <w:szCs w:val="22"/>
        </w:rPr>
      </w:pPr>
      <w:r w:rsidRPr="006A46C1">
        <w:rPr>
          <w:sz w:val="22"/>
          <w:szCs w:val="22"/>
        </w:rPr>
        <w:t>By allowing student input to direct portions of the lesson</w:t>
      </w:r>
    </w:p>
    <w:p w14:paraId="6BEF7826" w14:textId="1C436F0F" w:rsidR="00C71865" w:rsidRPr="006A46C1" w:rsidRDefault="00C71865" w:rsidP="006A46C1">
      <w:pPr>
        <w:pStyle w:val="ListParagraph"/>
        <w:numPr>
          <w:ilvl w:val="0"/>
          <w:numId w:val="19"/>
        </w:numPr>
        <w:rPr>
          <w:sz w:val="22"/>
          <w:szCs w:val="22"/>
        </w:rPr>
      </w:pPr>
      <w:r w:rsidRPr="006A46C1">
        <w:rPr>
          <w:sz w:val="22"/>
          <w:szCs w:val="22"/>
        </w:rPr>
        <w:t>By talking to individual students</w:t>
      </w:r>
    </w:p>
    <w:p w14:paraId="310808B9" w14:textId="046FDE16" w:rsidR="00C71865" w:rsidRPr="006A46C1" w:rsidRDefault="00C71865" w:rsidP="006A46C1">
      <w:pPr>
        <w:pStyle w:val="ListParagraph"/>
        <w:numPr>
          <w:ilvl w:val="0"/>
          <w:numId w:val="19"/>
        </w:numPr>
        <w:rPr>
          <w:sz w:val="22"/>
          <w:szCs w:val="22"/>
        </w:rPr>
      </w:pPr>
      <w:r w:rsidRPr="006A46C1">
        <w:rPr>
          <w:sz w:val="22"/>
          <w:szCs w:val="22"/>
        </w:rPr>
        <w:t>By talking about specific students</w:t>
      </w:r>
    </w:p>
    <w:p w14:paraId="3CE6FC75" w14:textId="252585C7" w:rsidR="00C71865" w:rsidRPr="006A46C1" w:rsidRDefault="00C71865" w:rsidP="006A46C1">
      <w:pPr>
        <w:pStyle w:val="ListParagraph"/>
        <w:numPr>
          <w:ilvl w:val="0"/>
          <w:numId w:val="19"/>
        </w:numPr>
        <w:rPr>
          <w:sz w:val="22"/>
          <w:szCs w:val="22"/>
        </w:rPr>
      </w:pPr>
      <w:r w:rsidRPr="006A46C1">
        <w:rPr>
          <w:sz w:val="22"/>
          <w:szCs w:val="22"/>
        </w:rPr>
        <w:t>By referring to places/locations/people/topics of interest to students</w:t>
      </w:r>
    </w:p>
    <w:p w14:paraId="6144BD78" w14:textId="77777777" w:rsidR="00C71865" w:rsidRPr="006A46C1" w:rsidRDefault="00C71865" w:rsidP="006A46C1">
      <w:pPr>
        <w:rPr>
          <w:sz w:val="22"/>
          <w:szCs w:val="22"/>
        </w:rPr>
      </w:pPr>
    </w:p>
    <w:p w14:paraId="2B89ED53" w14:textId="07631FA5" w:rsidR="00C71865" w:rsidRPr="006A46C1" w:rsidRDefault="00C71865" w:rsidP="006A46C1">
      <w:pPr>
        <w:rPr>
          <w:sz w:val="22"/>
          <w:szCs w:val="22"/>
        </w:rPr>
      </w:pPr>
      <w:r w:rsidRPr="006A46C1">
        <w:rPr>
          <w:sz w:val="22"/>
          <w:szCs w:val="22"/>
        </w:rPr>
        <w:t>The students are actively engaged in the lesson</w:t>
      </w:r>
    </w:p>
    <w:p w14:paraId="65624E4F" w14:textId="282D2492" w:rsidR="00C71865" w:rsidRPr="006A46C1" w:rsidRDefault="00C71865" w:rsidP="006A46C1">
      <w:pPr>
        <w:pStyle w:val="ListParagraph"/>
        <w:numPr>
          <w:ilvl w:val="0"/>
          <w:numId w:val="18"/>
        </w:numPr>
        <w:rPr>
          <w:sz w:val="22"/>
          <w:szCs w:val="22"/>
        </w:rPr>
      </w:pPr>
      <w:r w:rsidRPr="006A46C1">
        <w:rPr>
          <w:sz w:val="22"/>
          <w:szCs w:val="22"/>
        </w:rPr>
        <w:t xml:space="preserve">By gesturing </w:t>
      </w:r>
    </w:p>
    <w:p w14:paraId="32880B7A" w14:textId="3BABDD3A" w:rsidR="00C71865" w:rsidRPr="006A46C1" w:rsidRDefault="00C71865" w:rsidP="006A46C1">
      <w:pPr>
        <w:pStyle w:val="ListParagraph"/>
        <w:numPr>
          <w:ilvl w:val="0"/>
          <w:numId w:val="18"/>
        </w:numPr>
        <w:rPr>
          <w:sz w:val="22"/>
          <w:szCs w:val="22"/>
        </w:rPr>
      </w:pPr>
      <w:r w:rsidRPr="006A46C1">
        <w:rPr>
          <w:sz w:val="22"/>
          <w:szCs w:val="22"/>
        </w:rPr>
        <w:t>By acting</w:t>
      </w:r>
    </w:p>
    <w:p w14:paraId="54BB9765" w14:textId="52863ACD" w:rsidR="00C71865" w:rsidRPr="006A46C1" w:rsidRDefault="00C71865" w:rsidP="006A46C1">
      <w:pPr>
        <w:pStyle w:val="ListParagraph"/>
        <w:numPr>
          <w:ilvl w:val="0"/>
          <w:numId w:val="18"/>
        </w:numPr>
        <w:rPr>
          <w:sz w:val="22"/>
          <w:szCs w:val="22"/>
        </w:rPr>
      </w:pPr>
      <w:r w:rsidRPr="006A46C1">
        <w:rPr>
          <w:sz w:val="22"/>
          <w:szCs w:val="22"/>
        </w:rPr>
        <w:t>By contributing ideas to the lesson</w:t>
      </w:r>
    </w:p>
    <w:p w14:paraId="6816ECC5" w14:textId="4B25AE62" w:rsidR="00C71865" w:rsidRPr="006A46C1" w:rsidRDefault="00C71865" w:rsidP="006A46C1">
      <w:pPr>
        <w:pStyle w:val="ListParagraph"/>
        <w:numPr>
          <w:ilvl w:val="0"/>
          <w:numId w:val="18"/>
        </w:numPr>
        <w:rPr>
          <w:sz w:val="22"/>
          <w:szCs w:val="22"/>
        </w:rPr>
      </w:pPr>
      <w:r w:rsidRPr="006A46C1">
        <w:rPr>
          <w:sz w:val="22"/>
          <w:szCs w:val="22"/>
        </w:rPr>
        <w:t>By responding to questions</w:t>
      </w:r>
    </w:p>
    <w:p w14:paraId="2F181D38" w14:textId="77777777" w:rsidR="00C71865" w:rsidRPr="006A46C1" w:rsidRDefault="00C71865" w:rsidP="006A46C1">
      <w:pPr>
        <w:rPr>
          <w:sz w:val="22"/>
          <w:szCs w:val="22"/>
        </w:rPr>
      </w:pPr>
    </w:p>
    <w:p w14:paraId="7F9FB28D" w14:textId="6D98248D" w:rsidR="00C71865" w:rsidRPr="006A46C1" w:rsidRDefault="00C71865" w:rsidP="006A46C1">
      <w:pPr>
        <w:rPr>
          <w:sz w:val="22"/>
          <w:szCs w:val="22"/>
        </w:rPr>
      </w:pPr>
      <w:r w:rsidRPr="006A46C1">
        <w:rPr>
          <w:sz w:val="22"/>
          <w:szCs w:val="22"/>
        </w:rPr>
        <w:t>The students are held accountable for the lesson:</w:t>
      </w:r>
    </w:p>
    <w:p w14:paraId="2C91B9F8" w14:textId="1A338456" w:rsidR="00C71865" w:rsidRPr="006A46C1" w:rsidRDefault="00C71865" w:rsidP="006A46C1">
      <w:pPr>
        <w:pStyle w:val="ListParagraph"/>
        <w:numPr>
          <w:ilvl w:val="0"/>
          <w:numId w:val="17"/>
        </w:numPr>
        <w:rPr>
          <w:sz w:val="22"/>
          <w:szCs w:val="22"/>
        </w:rPr>
      </w:pPr>
      <w:r w:rsidRPr="006A46C1">
        <w:rPr>
          <w:sz w:val="22"/>
          <w:szCs w:val="22"/>
        </w:rPr>
        <w:t>By speaking the target language when asked</w:t>
      </w:r>
    </w:p>
    <w:p w14:paraId="278AFDB3" w14:textId="0E97936D" w:rsidR="00C71865" w:rsidRPr="006A46C1" w:rsidRDefault="00C71865" w:rsidP="006A46C1">
      <w:pPr>
        <w:pStyle w:val="ListParagraph"/>
        <w:numPr>
          <w:ilvl w:val="0"/>
          <w:numId w:val="17"/>
        </w:numPr>
        <w:rPr>
          <w:sz w:val="22"/>
          <w:szCs w:val="22"/>
        </w:rPr>
      </w:pPr>
      <w:r w:rsidRPr="006A46C1">
        <w:rPr>
          <w:sz w:val="22"/>
          <w:szCs w:val="22"/>
        </w:rPr>
        <w:t>By helping each other</w:t>
      </w:r>
    </w:p>
    <w:p w14:paraId="31791E99" w14:textId="6BEE2174" w:rsidR="00C71865" w:rsidRPr="006A46C1" w:rsidRDefault="00C71865" w:rsidP="006A46C1">
      <w:pPr>
        <w:pStyle w:val="ListParagraph"/>
        <w:numPr>
          <w:ilvl w:val="0"/>
          <w:numId w:val="17"/>
        </w:numPr>
        <w:rPr>
          <w:sz w:val="22"/>
          <w:szCs w:val="22"/>
        </w:rPr>
      </w:pPr>
      <w:r w:rsidRPr="006A46C1">
        <w:rPr>
          <w:sz w:val="22"/>
          <w:szCs w:val="22"/>
        </w:rPr>
        <w:t>By retelling material in their own words</w:t>
      </w:r>
    </w:p>
    <w:p w14:paraId="186B6AD5" w14:textId="6295EB7B" w:rsidR="00C71865" w:rsidRPr="006A46C1" w:rsidRDefault="00C71865" w:rsidP="006A46C1">
      <w:pPr>
        <w:pStyle w:val="ListParagraph"/>
        <w:numPr>
          <w:ilvl w:val="0"/>
          <w:numId w:val="17"/>
        </w:numPr>
        <w:rPr>
          <w:sz w:val="22"/>
          <w:szCs w:val="22"/>
        </w:rPr>
      </w:pPr>
      <w:r w:rsidRPr="006A46C1">
        <w:rPr>
          <w:sz w:val="22"/>
          <w:szCs w:val="22"/>
        </w:rPr>
        <w:t>By translation, when asked</w:t>
      </w:r>
    </w:p>
    <w:p w14:paraId="2F68CD3A" w14:textId="6C417C36" w:rsidR="00C71865" w:rsidRPr="006A46C1" w:rsidRDefault="00C71865" w:rsidP="006A46C1">
      <w:pPr>
        <w:pStyle w:val="ListParagraph"/>
        <w:numPr>
          <w:ilvl w:val="0"/>
          <w:numId w:val="17"/>
        </w:numPr>
        <w:rPr>
          <w:sz w:val="22"/>
          <w:szCs w:val="22"/>
        </w:rPr>
      </w:pPr>
      <w:r w:rsidRPr="006A46C1">
        <w:rPr>
          <w:sz w:val="22"/>
          <w:szCs w:val="22"/>
        </w:rPr>
        <w:t>By unannounced quizzes</w:t>
      </w:r>
    </w:p>
    <w:p w14:paraId="512DFCA1" w14:textId="77777777" w:rsidR="00C71865" w:rsidRPr="006A46C1" w:rsidRDefault="00C71865" w:rsidP="006A46C1">
      <w:pPr>
        <w:rPr>
          <w:sz w:val="22"/>
          <w:szCs w:val="22"/>
        </w:rPr>
      </w:pPr>
    </w:p>
    <w:p w14:paraId="274707A6" w14:textId="0E670FBE" w:rsidR="00C71865" w:rsidRPr="006A46C1" w:rsidRDefault="00C71865" w:rsidP="006A46C1">
      <w:pPr>
        <w:rPr>
          <w:sz w:val="22"/>
          <w:szCs w:val="22"/>
        </w:rPr>
      </w:pPr>
      <w:r w:rsidRPr="006A46C1">
        <w:rPr>
          <w:sz w:val="22"/>
          <w:szCs w:val="22"/>
        </w:rPr>
        <w:t>The teacher promoted grammatical accuracy (**in written language classrooms)</w:t>
      </w:r>
    </w:p>
    <w:p w14:paraId="6AFD31A9" w14:textId="1AF674A4" w:rsidR="00C71865" w:rsidRPr="006A46C1" w:rsidRDefault="00C71865" w:rsidP="006A46C1">
      <w:pPr>
        <w:pStyle w:val="ListParagraph"/>
        <w:numPr>
          <w:ilvl w:val="0"/>
          <w:numId w:val="16"/>
        </w:numPr>
        <w:rPr>
          <w:sz w:val="22"/>
          <w:szCs w:val="22"/>
        </w:rPr>
      </w:pPr>
      <w:r w:rsidRPr="006A46C1">
        <w:rPr>
          <w:sz w:val="22"/>
          <w:szCs w:val="22"/>
        </w:rPr>
        <w:t>By briefly explaining the meaning of unfamiliar or new items</w:t>
      </w:r>
    </w:p>
    <w:p w14:paraId="4B7ED0FD" w14:textId="364F4329" w:rsidR="00C71865" w:rsidRPr="006A46C1" w:rsidRDefault="00C71865" w:rsidP="006A46C1">
      <w:pPr>
        <w:pStyle w:val="ListParagraph"/>
        <w:numPr>
          <w:ilvl w:val="0"/>
          <w:numId w:val="16"/>
        </w:numPr>
        <w:rPr>
          <w:sz w:val="22"/>
          <w:szCs w:val="22"/>
        </w:rPr>
      </w:pPr>
      <w:r w:rsidRPr="006A46C1">
        <w:rPr>
          <w:sz w:val="22"/>
          <w:szCs w:val="22"/>
        </w:rPr>
        <w:t>By using the unfamiliar or new items multiple times in different contexts</w:t>
      </w:r>
    </w:p>
    <w:p w14:paraId="08B22C04" w14:textId="6ED11059" w:rsidR="00C71865" w:rsidRPr="006A46C1" w:rsidRDefault="00C71865" w:rsidP="006A46C1">
      <w:pPr>
        <w:pStyle w:val="ListParagraph"/>
        <w:numPr>
          <w:ilvl w:val="0"/>
          <w:numId w:val="16"/>
        </w:numPr>
        <w:rPr>
          <w:sz w:val="22"/>
          <w:szCs w:val="22"/>
        </w:rPr>
      </w:pPr>
      <w:r w:rsidRPr="006A46C1">
        <w:rPr>
          <w:sz w:val="22"/>
          <w:szCs w:val="22"/>
        </w:rPr>
        <w:t>By asking students to predict correct grammatical usage</w:t>
      </w:r>
    </w:p>
    <w:p w14:paraId="43C5D397" w14:textId="77777777" w:rsidR="00C71865" w:rsidRPr="006A46C1" w:rsidRDefault="00C71865" w:rsidP="006A46C1">
      <w:pPr>
        <w:rPr>
          <w:sz w:val="22"/>
          <w:szCs w:val="22"/>
        </w:rPr>
      </w:pPr>
    </w:p>
    <w:p w14:paraId="6B3ABB98" w14:textId="543D53BF" w:rsidR="00C71865" w:rsidRPr="006A46C1" w:rsidRDefault="00C71865" w:rsidP="006A46C1">
      <w:pPr>
        <w:rPr>
          <w:sz w:val="22"/>
          <w:szCs w:val="22"/>
        </w:rPr>
      </w:pPr>
      <w:r w:rsidRPr="006A46C1">
        <w:rPr>
          <w:sz w:val="22"/>
          <w:szCs w:val="22"/>
        </w:rPr>
        <w:t>The teacher demonstrates appropriate correction techniques:</w:t>
      </w:r>
    </w:p>
    <w:p w14:paraId="36A95C88" w14:textId="0D0BD26C" w:rsidR="00C71865" w:rsidRPr="006A46C1" w:rsidRDefault="00C71865" w:rsidP="006A46C1">
      <w:pPr>
        <w:pStyle w:val="ListParagraph"/>
        <w:numPr>
          <w:ilvl w:val="0"/>
          <w:numId w:val="14"/>
        </w:numPr>
        <w:rPr>
          <w:sz w:val="22"/>
          <w:szCs w:val="22"/>
        </w:rPr>
      </w:pPr>
      <w:r w:rsidRPr="006A46C1">
        <w:rPr>
          <w:sz w:val="22"/>
          <w:szCs w:val="22"/>
        </w:rPr>
        <w:t>By modeling accuracy—rewarding the students’ attempts while acknowledging the content of the student’s statement</w:t>
      </w:r>
    </w:p>
    <w:p w14:paraId="2A54AA09" w14:textId="32613867" w:rsidR="00C71865" w:rsidRPr="006A46C1" w:rsidRDefault="00C71865" w:rsidP="006A46C1">
      <w:pPr>
        <w:pStyle w:val="ListParagraph"/>
        <w:numPr>
          <w:ilvl w:val="0"/>
          <w:numId w:val="14"/>
        </w:numPr>
        <w:rPr>
          <w:sz w:val="22"/>
          <w:szCs w:val="22"/>
        </w:rPr>
      </w:pPr>
      <w:r w:rsidRPr="006A46C1">
        <w:rPr>
          <w:sz w:val="22"/>
          <w:szCs w:val="22"/>
        </w:rPr>
        <w:t>By demonstrating the value of accuracy-stating the meaning of the inaccurate construction</w:t>
      </w:r>
    </w:p>
    <w:p w14:paraId="65380D40" w14:textId="5326BB94" w:rsidR="00C71865" w:rsidRPr="006A46C1" w:rsidRDefault="00C71865" w:rsidP="006A46C1">
      <w:pPr>
        <w:pStyle w:val="ListParagraph"/>
        <w:numPr>
          <w:ilvl w:val="0"/>
          <w:numId w:val="14"/>
        </w:numPr>
        <w:rPr>
          <w:sz w:val="22"/>
          <w:szCs w:val="22"/>
        </w:rPr>
      </w:pPr>
      <w:r w:rsidRPr="006A46C1">
        <w:rPr>
          <w:sz w:val="22"/>
          <w:szCs w:val="22"/>
        </w:rPr>
        <w:t>By inviting the student to correct him/herself</w:t>
      </w:r>
    </w:p>
    <w:p w14:paraId="41F79BF4" w14:textId="77777777" w:rsidR="00C71865" w:rsidRPr="006A46C1" w:rsidRDefault="00C71865" w:rsidP="006A46C1">
      <w:pPr>
        <w:rPr>
          <w:sz w:val="22"/>
          <w:szCs w:val="22"/>
        </w:rPr>
      </w:pPr>
    </w:p>
    <w:p w14:paraId="0FF6F1BD" w14:textId="3790B8AE" w:rsidR="00C71865" w:rsidRPr="006A46C1" w:rsidRDefault="00C71865" w:rsidP="006A46C1">
      <w:pPr>
        <w:rPr>
          <w:sz w:val="22"/>
          <w:szCs w:val="22"/>
        </w:rPr>
      </w:pPr>
      <w:r w:rsidRPr="006A46C1">
        <w:rPr>
          <w:sz w:val="22"/>
          <w:szCs w:val="22"/>
        </w:rPr>
        <w:t>The teacher promotes higher-level thinking skills</w:t>
      </w:r>
    </w:p>
    <w:p w14:paraId="0FA49264" w14:textId="70D1637C" w:rsidR="00C71865" w:rsidRPr="006A46C1" w:rsidRDefault="00C71865" w:rsidP="006A46C1">
      <w:pPr>
        <w:pStyle w:val="ListParagraph"/>
        <w:numPr>
          <w:ilvl w:val="0"/>
          <w:numId w:val="15"/>
        </w:numPr>
        <w:rPr>
          <w:sz w:val="22"/>
          <w:szCs w:val="22"/>
        </w:rPr>
      </w:pPr>
      <w:r w:rsidRPr="006A46C1">
        <w:rPr>
          <w:sz w:val="22"/>
          <w:szCs w:val="22"/>
        </w:rPr>
        <w:t>By asking students to synthesize the language in a story retell</w:t>
      </w:r>
    </w:p>
    <w:p w14:paraId="45914358" w14:textId="0F38F698" w:rsidR="00C71865" w:rsidRPr="006A46C1" w:rsidRDefault="00C71865" w:rsidP="006A46C1">
      <w:pPr>
        <w:pStyle w:val="ListParagraph"/>
        <w:numPr>
          <w:ilvl w:val="0"/>
          <w:numId w:val="15"/>
        </w:numPr>
        <w:rPr>
          <w:sz w:val="22"/>
          <w:szCs w:val="22"/>
        </w:rPr>
      </w:pPr>
      <w:r w:rsidRPr="006A46C1">
        <w:rPr>
          <w:sz w:val="22"/>
          <w:szCs w:val="22"/>
        </w:rPr>
        <w:t>By asking students to create imaginative situations</w:t>
      </w:r>
    </w:p>
    <w:p w14:paraId="2413361F" w14:textId="0F93CD34" w:rsidR="00C71865" w:rsidRPr="001F754D" w:rsidRDefault="00C71865" w:rsidP="006A46C1">
      <w:pPr>
        <w:pStyle w:val="ListParagraph"/>
        <w:numPr>
          <w:ilvl w:val="0"/>
          <w:numId w:val="15"/>
        </w:numPr>
        <w:rPr>
          <w:sz w:val="22"/>
          <w:szCs w:val="22"/>
        </w:rPr>
      </w:pPr>
      <w:r w:rsidRPr="006A46C1">
        <w:rPr>
          <w:sz w:val="22"/>
          <w:szCs w:val="22"/>
        </w:rPr>
        <w:t>By asking students to supply motivation for actions in the story</w:t>
      </w:r>
    </w:p>
    <w:p w14:paraId="0E657556" w14:textId="77777777" w:rsidR="00C71865" w:rsidRPr="006A46C1" w:rsidRDefault="00C71865" w:rsidP="006A46C1">
      <w:pPr>
        <w:rPr>
          <w:sz w:val="22"/>
          <w:szCs w:val="22"/>
        </w:rPr>
      </w:pPr>
    </w:p>
    <w:p w14:paraId="469EF2EB" w14:textId="33C57AD4" w:rsidR="005A61C3" w:rsidRPr="006A46C1" w:rsidRDefault="005A61C3" w:rsidP="006A46C1">
      <w:pPr>
        <w:rPr>
          <w:sz w:val="22"/>
          <w:szCs w:val="22"/>
        </w:rPr>
      </w:pPr>
      <w:r w:rsidRPr="006A46C1">
        <w:rPr>
          <w:sz w:val="22"/>
          <w:szCs w:val="22"/>
        </w:rPr>
        <w:t xml:space="preserve">The teacher tailors the tasks to individual student ability: </w:t>
      </w:r>
    </w:p>
    <w:p w14:paraId="7A5897D3" w14:textId="05971872" w:rsidR="005A61C3" w:rsidRPr="006A46C1" w:rsidRDefault="005A61C3" w:rsidP="006A46C1">
      <w:pPr>
        <w:pStyle w:val="ListParagraph"/>
        <w:numPr>
          <w:ilvl w:val="0"/>
          <w:numId w:val="9"/>
        </w:numPr>
        <w:rPr>
          <w:sz w:val="22"/>
          <w:szCs w:val="22"/>
        </w:rPr>
      </w:pPr>
      <w:r w:rsidRPr="006A46C1">
        <w:rPr>
          <w:sz w:val="22"/>
          <w:szCs w:val="22"/>
        </w:rPr>
        <w:t>By asking many types and levels of questions</w:t>
      </w:r>
    </w:p>
    <w:p w14:paraId="3F22006C" w14:textId="6654B401" w:rsidR="005A61C3" w:rsidRPr="006A46C1" w:rsidRDefault="005A61C3" w:rsidP="006A46C1">
      <w:pPr>
        <w:pStyle w:val="ListParagraph"/>
        <w:numPr>
          <w:ilvl w:val="0"/>
          <w:numId w:val="9"/>
        </w:numPr>
        <w:rPr>
          <w:sz w:val="22"/>
          <w:szCs w:val="22"/>
        </w:rPr>
      </w:pPr>
      <w:r w:rsidRPr="006A46C1">
        <w:rPr>
          <w:sz w:val="22"/>
          <w:szCs w:val="22"/>
        </w:rPr>
        <w:t>By expecting multiple levels of answers to questions (one-word, short phrase, complete sentence, extended discourse)</w:t>
      </w:r>
    </w:p>
    <w:p w14:paraId="71B18F25" w14:textId="3D1C0094" w:rsidR="00744E96" w:rsidRPr="00744E96" w:rsidRDefault="005A61C3" w:rsidP="00744E96">
      <w:pPr>
        <w:pStyle w:val="ListParagraph"/>
        <w:numPr>
          <w:ilvl w:val="0"/>
          <w:numId w:val="9"/>
        </w:numPr>
        <w:rPr>
          <w:sz w:val="22"/>
          <w:szCs w:val="22"/>
        </w:rPr>
      </w:pPr>
      <w:r w:rsidRPr="006A46C1">
        <w:rPr>
          <w:sz w:val="22"/>
          <w:szCs w:val="22"/>
        </w:rPr>
        <w:t>By requiring longer, more detailed, and more accurate narration from the most able students</w:t>
      </w:r>
    </w:p>
    <w:p w14:paraId="43CD6804" w14:textId="77777777" w:rsidR="00744E96" w:rsidRPr="006A46C1" w:rsidRDefault="00744E96" w:rsidP="00744E96">
      <w:pPr>
        <w:pStyle w:val="ListParagraph"/>
        <w:rPr>
          <w:sz w:val="22"/>
          <w:szCs w:val="22"/>
        </w:rPr>
      </w:pPr>
    </w:p>
    <w:p w14:paraId="58EC3662" w14:textId="11245C9B" w:rsidR="007A0C91" w:rsidRPr="006A46C1" w:rsidRDefault="007A0C91" w:rsidP="006A46C1">
      <w:pPr>
        <w:rPr>
          <w:sz w:val="22"/>
          <w:szCs w:val="22"/>
        </w:rPr>
      </w:pPr>
      <w:r w:rsidRPr="006A46C1">
        <w:rPr>
          <w:sz w:val="22"/>
          <w:szCs w:val="22"/>
        </w:rPr>
        <w:t>CLASSROOM MANAGEMENT TECHNIQUES:</w:t>
      </w:r>
    </w:p>
    <w:p w14:paraId="70FC10FB" w14:textId="3E73BEF8" w:rsidR="007A0C91" w:rsidRPr="00744E96" w:rsidRDefault="007A0C91" w:rsidP="00744E96">
      <w:pPr>
        <w:pStyle w:val="ListParagraph"/>
        <w:numPr>
          <w:ilvl w:val="0"/>
          <w:numId w:val="28"/>
        </w:numPr>
        <w:rPr>
          <w:sz w:val="22"/>
          <w:szCs w:val="22"/>
        </w:rPr>
      </w:pPr>
      <w:r w:rsidRPr="00744E96">
        <w:rPr>
          <w:sz w:val="22"/>
          <w:szCs w:val="22"/>
        </w:rPr>
        <w:t>There seems to be a routine to being the class</w:t>
      </w:r>
    </w:p>
    <w:p w14:paraId="3B015DAE" w14:textId="23844F12" w:rsidR="007A0C91" w:rsidRPr="00744E96" w:rsidRDefault="007A0C91" w:rsidP="00744E96">
      <w:pPr>
        <w:pStyle w:val="ListParagraph"/>
        <w:numPr>
          <w:ilvl w:val="0"/>
          <w:numId w:val="28"/>
        </w:numPr>
        <w:rPr>
          <w:sz w:val="22"/>
          <w:szCs w:val="22"/>
        </w:rPr>
      </w:pPr>
      <w:r w:rsidRPr="00744E96">
        <w:rPr>
          <w:sz w:val="22"/>
          <w:szCs w:val="22"/>
        </w:rPr>
        <w:t>Teacher greets students as they arrive</w:t>
      </w:r>
    </w:p>
    <w:p w14:paraId="7971F300" w14:textId="4FE94DAF" w:rsidR="007A0C91" w:rsidRPr="00744E96" w:rsidRDefault="00744E96" w:rsidP="00744E96">
      <w:pPr>
        <w:pStyle w:val="ListParagraph"/>
        <w:numPr>
          <w:ilvl w:val="0"/>
          <w:numId w:val="28"/>
        </w:numPr>
        <w:rPr>
          <w:sz w:val="22"/>
          <w:szCs w:val="22"/>
        </w:rPr>
      </w:pPr>
      <w:r>
        <w:rPr>
          <w:sz w:val="22"/>
          <w:szCs w:val="22"/>
        </w:rPr>
        <w:t>S</w:t>
      </w:r>
      <w:r w:rsidR="007A0C91" w:rsidRPr="00744E96">
        <w:rPr>
          <w:sz w:val="22"/>
          <w:szCs w:val="22"/>
        </w:rPr>
        <w:t>tudents arrive on time</w:t>
      </w:r>
    </w:p>
    <w:p w14:paraId="7070B1E5" w14:textId="0B0B342F" w:rsidR="007A0C91" w:rsidRPr="00744E96" w:rsidRDefault="007A0C91" w:rsidP="00744E96">
      <w:pPr>
        <w:pStyle w:val="ListParagraph"/>
        <w:numPr>
          <w:ilvl w:val="0"/>
          <w:numId w:val="28"/>
        </w:numPr>
        <w:rPr>
          <w:sz w:val="22"/>
          <w:szCs w:val="22"/>
        </w:rPr>
      </w:pPr>
      <w:r w:rsidRPr="00744E96">
        <w:rPr>
          <w:sz w:val="22"/>
          <w:szCs w:val="22"/>
        </w:rPr>
        <w:t>Students are on task</w:t>
      </w:r>
    </w:p>
    <w:p w14:paraId="52AB2730" w14:textId="021AA156" w:rsidR="007A0C91" w:rsidRPr="00744E96" w:rsidRDefault="007A0C91" w:rsidP="00744E96">
      <w:pPr>
        <w:pStyle w:val="ListParagraph"/>
        <w:numPr>
          <w:ilvl w:val="0"/>
          <w:numId w:val="28"/>
        </w:numPr>
        <w:rPr>
          <w:sz w:val="22"/>
          <w:szCs w:val="22"/>
        </w:rPr>
      </w:pPr>
      <w:r w:rsidRPr="00744E96">
        <w:rPr>
          <w:sz w:val="22"/>
          <w:szCs w:val="22"/>
        </w:rPr>
        <w:t>Students are prepared</w:t>
      </w:r>
    </w:p>
    <w:p w14:paraId="52AC075B" w14:textId="778A354F" w:rsidR="007A0C91" w:rsidRPr="00744E96" w:rsidRDefault="007A0C91" w:rsidP="00744E96">
      <w:pPr>
        <w:pStyle w:val="ListParagraph"/>
        <w:numPr>
          <w:ilvl w:val="0"/>
          <w:numId w:val="28"/>
        </w:numPr>
        <w:rPr>
          <w:sz w:val="22"/>
          <w:szCs w:val="22"/>
        </w:rPr>
      </w:pPr>
      <w:r w:rsidRPr="00744E96">
        <w:rPr>
          <w:sz w:val="22"/>
          <w:szCs w:val="22"/>
        </w:rPr>
        <w:t>Students are working by the time the ‘late bell’ rings</w:t>
      </w:r>
    </w:p>
    <w:p w14:paraId="0D46FDFB" w14:textId="77777777" w:rsidR="007A0C91" w:rsidRPr="006A46C1" w:rsidRDefault="007A0C91" w:rsidP="006A46C1">
      <w:pPr>
        <w:rPr>
          <w:sz w:val="22"/>
          <w:szCs w:val="22"/>
        </w:rPr>
      </w:pPr>
    </w:p>
    <w:p w14:paraId="0C2C2192" w14:textId="5BED3824" w:rsidR="007A0C91" w:rsidRPr="006A46C1" w:rsidRDefault="007A0C91" w:rsidP="006A46C1">
      <w:pPr>
        <w:rPr>
          <w:sz w:val="22"/>
          <w:szCs w:val="22"/>
        </w:rPr>
      </w:pPr>
      <w:r w:rsidRPr="006A46C1">
        <w:rPr>
          <w:sz w:val="22"/>
          <w:szCs w:val="22"/>
        </w:rPr>
        <w:t>Teacher models proactive classroom management:</w:t>
      </w:r>
    </w:p>
    <w:p w14:paraId="141099E9" w14:textId="3A548F70" w:rsidR="007A0C91" w:rsidRPr="00744E96" w:rsidRDefault="007A0C91" w:rsidP="00744E96">
      <w:pPr>
        <w:pStyle w:val="ListParagraph"/>
        <w:numPr>
          <w:ilvl w:val="0"/>
          <w:numId w:val="29"/>
        </w:numPr>
        <w:rPr>
          <w:sz w:val="22"/>
          <w:szCs w:val="22"/>
        </w:rPr>
      </w:pPr>
      <w:r w:rsidRPr="00744E96">
        <w:rPr>
          <w:sz w:val="22"/>
          <w:szCs w:val="22"/>
        </w:rPr>
        <w:t>By showing genuine interest in the students</w:t>
      </w:r>
    </w:p>
    <w:p w14:paraId="3404E1BB" w14:textId="7E4BFAF6" w:rsidR="007A0C91" w:rsidRPr="00744E96" w:rsidRDefault="007A0C91" w:rsidP="00744E96">
      <w:pPr>
        <w:pStyle w:val="ListParagraph"/>
        <w:numPr>
          <w:ilvl w:val="0"/>
          <w:numId w:val="29"/>
        </w:numPr>
        <w:rPr>
          <w:sz w:val="22"/>
          <w:szCs w:val="22"/>
        </w:rPr>
      </w:pPr>
      <w:r w:rsidRPr="00744E96">
        <w:rPr>
          <w:sz w:val="22"/>
          <w:szCs w:val="22"/>
        </w:rPr>
        <w:t>By remaining calm and in control</w:t>
      </w:r>
    </w:p>
    <w:p w14:paraId="3A6636AA" w14:textId="554BA266" w:rsidR="007A0C91" w:rsidRPr="00744E96" w:rsidRDefault="007A0C91" w:rsidP="00744E96">
      <w:pPr>
        <w:pStyle w:val="ListParagraph"/>
        <w:numPr>
          <w:ilvl w:val="0"/>
          <w:numId w:val="29"/>
        </w:numPr>
        <w:rPr>
          <w:sz w:val="22"/>
          <w:szCs w:val="22"/>
        </w:rPr>
      </w:pPr>
      <w:r w:rsidRPr="00744E96">
        <w:rPr>
          <w:sz w:val="22"/>
          <w:szCs w:val="22"/>
        </w:rPr>
        <w:t>By taking the time to listen to student suggestions</w:t>
      </w:r>
    </w:p>
    <w:p w14:paraId="6246E853" w14:textId="7BA7E1A9" w:rsidR="007A0C91" w:rsidRPr="00744E96" w:rsidRDefault="007A0C91" w:rsidP="00744E96">
      <w:pPr>
        <w:pStyle w:val="ListParagraph"/>
        <w:numPr>
          <w:ilvl w:val="0"/>
          <w:numId w:val="29"/>
        </w:numPr>
        <w:rPr>
          <w:sz w:val="22"/>
          <w:szCs w:val="22"/>
        </w:rPr>
      </w:pPr>
      <w:r w:rsidRPr="00744E96">
        <w:rPr>
          <w:sz w:val="22"/>
          <w:szCs w:val="22"/>
        </w:rPr>
        <w:t>By looking at individual students with a clam demeanor</w:t>
      </w:r>
    </w:p>
    <w:p w14:paraId="651BEEE0" w14:textId="4C39D440" w:rsidR="007A0C91" w:rsidRPr="00744E96" w:rsidRDefault="007A0C91" w:rsidP="00744E96">
      <w:pPr>
        <w:pStyle w:val="ListParagraph"/>
        <w:numPr>
          <w:ilvl w:val="0"/>
          <w:numId w:val="29"/>
        </w:numPr>
        <w:rPr>
          <w:sz w:val="22"/>
          <w:szCs w:val="22"/>
        </w:rPr>
      </w:pPr>
      <w:r w:rsidRPr="00744E96">
        <w:rPr>
          <w:sz w:val="22"/>
          <w:szCs w:val="22"/>
        </w:rPr>
        <w:t>By moving closer to potential disruptions</w:t>
      </w:r>
    </w:p>
    <w:p w14:paraId="322839B0" w14:textId="1FE78F1D" w:rsidR="007A0C91" w:rsidRPr="00744E96" w:rsidRDefault="007A0C91" w:rsidP="00744E96">
      <w:pPr>
        <w:pStyle w:val="ListParagraph"/>
        <w:numPr>
          <w:ilvl w:val="0"/>
          <w:numId w:val="29"/>
        </w:numPr>
        <w:rPr>
          <w:sz w:val="22"/>
          <w:szCs w:val="22"/>
        </w:rPr>
      </w:pPr>
      <w:r w:rsidRPr="00744E96">
        <w:rPr>
          <w:sz w:val="22"/>
          <w:szCs w:val="22"/>
        </w:rPr>
        <w:t>By using body language to control student behavior non-verbally</w:t>
      </w:r>
    </w:p>
    <w:p w14:paraId="116A1C3C" w14:textId="36972C4B" w:rsidR="007A0C91" w:rsidRPr="00744E96" w:rsidRDefault="007A0C91" w:rsidP="00744E96">
      <w:pPr>
        <w:pStyle w:val="ListParagraph"/>
        <w:numPr>
          <w:ilvl w:val="0"/>
          <w:numId w:val="29"/>
        </w:numPr>
        <w:rPr>
          <w:sz w:val="22"/>
          <w:szCs w:val="22"/>
        </w:rPr>
      </w:pPr>
      <w:r w:rsidRPr="00744E96">
        <w:rPr>
          <w:sz w:val="22"/>
          <w:szCs w:val="22"/>
        </w:rPr>
        <w:t xml:space="preserve">By using facial expressions that are appropriate to the situation (smiling, not angry, blank expression, etc.) </w:t>
      </w:r>
    </w:p>
    <w:p w14:paraId="405FCF0E" w14:textId="652E5476" w:rsidR="007A0C91" w:rsidRPr="00744E96" w:rsidRDefault="007A0C91" w:rsidP="00744E96">
      <w:pPr>
        <w:pStyle w:val="ListParagraph"/>
        <w:numPr>
          <w:ilvl w:val="0"/>
          <w:numId w:val="29"/>
        </w:numPr>
        <w:rPr>
          <w:sz w:val="22"/>
          <w:szCs w:val="22"/>
        </w:rPr>
      </w:pPr>
      <w:r w:rsidRPr="00744E96">
        <w:rPr>
          <w:sz w:val="22"/>
          <w:szCs w:val="22"/>
        </w:rPr>
        <w:t>By offering choices to students who fail to cooperate</w:t>
      </w:r>
    </w:p>
    <w:p w14:paraId="2184228E" w14:textId="77777777" w:rsidR="007A0C91" w:rsidRPr="006A46C1" w:rsidRDefault="007A0C91" w:rsidP="006A46C1">
      <w:pPr>
        <w:rPr>
          <w:sz w:val="22"/>
          <w:szCs w:val="22"/>
        </w:rPr>
      </w:pPr>
    </w:p>
    <w:p w14:paraId="50BED74F" w14:textId="69FB184F" w:rsidR="007A0C91" w:rsidRPr="006A46C1" w:rsidRDefault="007A0C91" w:rsidP="006A46C1">
      <w:pPr>
        <w:rPr>
          <w:sz w:val="22"/>
          <w:szCs w:val="22"/>
        </w:rPr>
      </w:pPr>
      <w:r w:rsidRPr="006A46C1">
        <w:rPr>
          <w:sz w:val="22"/>
          <w:szCs w:val="22"/>
        </w:rPr>
        <w:t xml:space="preserve">There seems to be a </w:t>
      </w:r>
      <w:r w:rsidR="00744E96" w:rsidRPr="006A46C1">
        <w:rPr>
          <w:sz w:val="22"/>
          <w:szCs w:val="22"/>
        </w:rPr>
        <w:t>routine</w:t>
      </w:r>
      <w:r w:rsidRPr="006A46C1">
        <w:rPr>
          <w:sz w:val="22"/>
          <w:szCs w:val="22"/>
        </w:rPr>
        <w:t xml:space="preserve"> at the end of class:</w:t>
      </w:r>
    </w:p>
    <w:p w14:paraId="4B205592" w14:textId="1CF6B9A3" w:rsidR="007A0C91" w:rsidRPr="00744E96" w:rsidRDefault="007A0C91" w:rsidP="00744E96">
      <w:pPr>
        <w:pStyle w:val="ListParagraph"/>
        <w:numPr>
          <w:ilvl w:val="0"/>
          <w:numId w:val="30"/>
        </w:numPr>
        <w:rPr>
          <w:sz w:val="22"/>
          <w:szCs w:val="22"/>
        </w:rPr>
      </w:pPr>
      <w:r w:rsidRPr="00744E96">
        <w:rPr>
          <w:sz w:val="22"/>
          <w:szCs w:val="22"/>
        </w:rPr>
        <w:t>Students are not waiting by the door to leave class</w:t>
      </w:r>
    </w:p>
    <w:p w14:paraId="485FC433" w14:textId="615F77F3" w:rsidR="007A0C91" w:rsidRPr="00744E96" w:rsidRDefault="007A0C91" w:rsidP="00744E96">
      <w:pPr>
        <w:pStyle w:val="ListParagraph"/>
        <w:numPr>
          <w:ilvl w:val="0"/>
          <w:numId w:val="30"/>
        </w:numPr>
        <w:rPr>
          <w:sz w:val="22"/>
          <w:szCs w:val="22"/>
        </w:rPr>
      </w:pPr>
      <w:r w:rsidRPr="00744E96">
        <w:rPr>
          <w:sz w:val="22"/>
          <w:szCs w:val="22"/>
        </w:rPr>
        <w:t>Students are working and/or attentive until the bell rings</w:t>
      </w:r>
    </w:p>
    <w:p w14:paraId="55315A3B" w14:textId="5D66670F" w:rsidR="007A0C91" w:rsidRPr="00744E96" w:rsidRDefault="007A0C91" w:rsidP="00744E96">
      <w:pPr>
        <w:pStyle w:val="ListParagraph"/>
        <w:numPr>
          <w:ilvl w:val="0"/>
          <w:numId w:val="30"/>
        </w:numPr>
        <w:rPr>
          <w:sz w:val="22"/>
          <w:szCs w:val="22"/>
        </w:rPr>
      </w:pPr>
      <w:r w:rsidRPr="00744E96">
        <w:rPr>
          <w:sz w:val="22"/>
          <w:szCs w:val="22"/>
        </w:rPr>
        <w:t>Students are not packing up 5 minutes before the end of class</w:t>
      </w:r>
    </w:p>
    <w:p w14:paraId="414DB6B0" w14:textId="5F50AD39" w:rsidR="007A0C91" w:rsidRPr="00744E96" w:rsidRDefault="007A0C91" w:rsidP="00744E96">
      <w:pPr>
        <w:pStyle w:val="ListParagraph"/>
        <w:numPr>
          <w:ilvl w:val="0"/>
          <w:numId w:val="30"/>
        </w:numPr>
        <w:rPr>
          <w:sz w:val="22"/>
          <w:szCs w:val="22"/>
        </w:rPr>
      </w:pPr>
      <w:r w:rsidRPr="00744E96">
        <w:rPr>
          <w:sz w:val="22"/>
          <w:szCs w:val="22"/>
        </w:rPr>
        <w:t>Students wait to be dismissed by the teacher, not the bell</w:t>
      </w:r>
    </w:p>
    <w:p w14:paraId="19AFFFF0" w14:textId="4ED87754" w:rsidR="007A0C91" w:rsidRPr="006A46C1" w:rsidRDefault="007A0C91" w:rsidP="006A46C1">
      <w:pPr>
        <w:rPr>
          <w:sz w:val="22"/>
          <w:szCs w:val="22"/>
        </w:rPr>
      </w:pPr>
      <w:r w:rsidRPr="006A46C1">
        <w:rPr>
          <w:sz w:val="22"/>
          <w:szCs w:val="22"/>
        </w:rPr>
        <w:t>*adapted by Bryce Hedstrom Original by Susan Gross</w:t>
      </w:r>
    </w:p>
    <w:p w14:paraId="10CA2133" w14:textId="77777777" w:rsidR="007A0C91" w:rsidRPr="006A46C1" w:rsidRDefault="007A0C91" w:rsidP="006A46C1">
      <w:pPr>
        <w:rPr>
          <w:sz w:val="22"/>
          <w:szCs w:val="22"/>
        </w:rPr>
      </w:pPr>
    </w:p>
    <w:p w14:paraId="64A87F8A" w14:textId="4D1F4E45" w:rsidR="007A0C91" w:rsidRPr="006A46C1" w:rsidRDefault="00E27EA6" w:rsidP="006A46C1">
      <w:pPr>
        <w:rPr>
          <w:sz w:val="22"/>
          <w:szCs w:val="22"/>
        </w:rPr>
      </w:pPr>
      <w:r w:rsidRPr="001F754D">
        <w:rPr>
          <w:sz w:val="22"/>
          <w:szCs w:val="22"/>
        </w:rPr>
        <w:t>LANGUAGE</w:t>
      </w:r>
    </w:p>
    <w:p w14:paraId="70B79014" w14:textId="7B947F29" w:rsidR="00E27EA6" w:rsidRPr="006A46C1" w:rsidRDefault="00E27EA6" w:rsidP="006A46C1">
      <w:pPr>
        <w:pStyle w:val="ListParagraph"/>
        <w:numPr>
          <w:ilvl w:val="0"/>
          <w:numId w:val="10"/>
        </w:numPr>
        <w:rPr>
          <w:sz w:val="22"/>
          <w:szCs w:val="22"/>
        </w:rPr>
      </w:pPr>
      <w:r w:rsidRPr="006A46C1">
        <w:rPr>
          <w:sz w:val="22"/>
          <w:szCs w:val="22"/>
        </w:rPr>
        <w:t>Errors: Are there errors in the language of either the teacher or the students?</w:t>
      </w:r>
    </w:p>
    <w:p w14:paraId="341DF032" w14:textId="25BC38E9" w:rsidR="00E27EA6" w:rsidRPr="006A46C1" w:rsidRDefault="00E27EA6" w:rsidP="006A46C1">
      <w:pPr>
        <w:pStyle w:val="ListParagraph"/>
        <w:numPr>
          <w:ilvl w:val="0"/>
          <w:numId w:val="10"/>
        </w:numPr>
        <w:rPr>
          <w:sz w:val="22"/>
          <w:szCs w:val="22"/>
        </w:rPr>
      </w:pPr>
      <w:r w:rsidRPr="006A46C1">
        <w:rPr>
          <w:sz w:val="22"/>
          <w:szCs w:val="22"/>
        </w:rPr>
        <w:t>Error correction: When grammatical errors are made, are they corrected? By whom?</w:t>
      </w:r>
    </w:p>
    <w:p w14:paraId="635DEF8F" w14:textId="2013EA25" w:rsidR="00E27EA6" w:rsidRPr="006A46C1" w:rsidRDefault="00E27EA6" w:rsidP="006A46C1">
      <w:pPr>
        <w:pStyle w:val="ListParagraph"/>
        <w:numPr>
          <w:ilvl w:val="0"/>
          <w:numId w:val="10"/>
        </w:numPr>
        <w:rPr>
          <w:sz w:val="22"/>
          <w:szCs w:val="22"/>
        </w:rPr>
      </w:pPr>
      <w:r w:rsidRPr="006A46C1">
        <w:rPr>
          <w:sz w:val="22"/>
          <w:szCs w:val="22"/>
        </w:rPr>
        <w:t>Genuine questions: Do teachers and students ask questions to which they don’t know the answer in advance?</w:t>
      </w:r>
    </w:p>
    <w:p w14:paraId="347FA619" w14:textId="36F34A9E" w:rsidR="00E27EA6" w:rsidRPr="006A46C1" w:rsidRDefault="00E27EA6" w:rsidP="006A46C1">
      <w:pPr>
        <w:pStyle w:val="ListParagraph"/>
        <w:numPr>
          <w:ilvl w:val="0"/>
          <w:numId w:val="10"/>
        </w:numPr>
        <w:rPr>
          <w:sz w:val="22"/>
          <w:szCs w:val="22"/>
        </w:rPr>
      </w:pPr>
      <w:r w:rsidRPr="006A46C1">
        <w:rPr>
          <w:sz w:val="22"/>
          <w:szCs w:val="22"/>
        </w:rPr>
        <w:t>Display questions: Do teachers ask questions that they know the answers to so that learners can display their knowledge of the language (or the lack of it)?</w:t>
      </w:r>
    </w:p>
    <w:p w14:paraId="6300F63C" w14:textId="5A03D23D" w:rsidR="00E27EA6" w:rsidRPr="006A46C1" w:rsidRDefault="00E27EA6" w:rsidP="006A46C1">
      <w:pPr>
        <w:pStyle w:val="ListParagraph"/>
        <w:numPr>
          <w:ilvl w:val="0"/>
          <w:numId w:val="10"/>
        </w:numPr>
        <w:rPr>
          <w:sz w:val="22"/>
          <w:szCs w:val="22"/>
        </w:rPr>
      </w:pPr>
      <w:r w:rsidRPr="006A46C1">
        <w:rPr>
          <w:sz w:val="22"/>
          <w:szCs w:val="22"/>
        </w:rPr>
        <w:t>Negotiation of meaning: Do the teachers and students work to understand what the other speakers are saying? What efforts are made by the teacher? By the students?</w:t>
      </w:r>
    </w:p>
    <w:p w14:paraId="3B1A8004" w14:textId="6685E3A4" w:rsidR="00A95582" w:rsidRDefault="00E27EA6" w:rsidP="006A46C1">
      <w:pPr>
        <w:pStyle w:val="ListParagraph"/>
        <w:numPr>
          <w:ilvl w:val="0"/>
          <w:numId w:val="10"/>
        </w:numPr>
        <w:rPr>
          <w:sz w:val="22"/>
          <w:szCs w:val="22"/>
        </w:rPr>
      </w:pPr>
      <w:r w:rsidRPr="006A46C1">
        <w:rPr>
          <w:sz w:val="22"/>
          <w:szCs w:val="22"/>
        </w:rPr>
        <w:t xml:space="preserve">Do the teachers and students talk </w:t>
      </w:r>
      <w:r w:rsidRPr="006A46C1">
        <w:rPr>
          <w:i/>
          <w:sz w:val="22"/>
          <w:szCs w:val="22"/>
        </w:rPr>
        <w:t>about</w:t>
      </w:r>
      <w:r w:rsidRPr="006A46C1">
        <w:rPr>
          <w:sz w:val="22"/>
          <w:szCs w:val="22"/>
        </w:rPr>
        <w:t xml:space="preserve"> language, in addition to using it to transmit </w:t>
      </w:r>
      <w:r w:rsidR="00744E96">
        <w:rPr>
          <w:sz w:val="22"/>
          <w:szCs w:val="22"/>
        </w:rPr>
        <w:t>information</w:t>
      </w:r>
    </w:p>
    <w:p w14:paraId="2619807E" w14:textId="77777777" w:rsidR="00744E96" w:rsidRPr="00744E96" w:rsidRDefault="00744E96" w:rsidP="00744E96">
      <w:pPr>
        <w:pStyle w:val="ListParagraph"/>
        <w:rPr>
          <w:sz w:val="22"/>
          <w:szCs w:val="22"/>
        </w:rPr>
      </w:pPr>
    </w:p>
    <w:p w14:paraId="41BC0757" w14:textId="7126870B" w:rsidR="001F754D" w:rsidRPr="001F754D" w:rsidRDefault="001F754D" w:rsidP="001F754D">
      <w:pPr>
        <w:rPr>
          <w:b/>
          <w:sz w:val="22"/>
          <w:szCs w:val="22"/>
          <w:u w:val="single"/>
        </w:rPr>
      </w:pPr>
      <w:r>
        <w:rPr>
          <w:b/>
          <w:sz w:val="22"/>
          <w:szCs w:val="22"/>
          <w:highlight w:val="yellow"/>
          <w:u w:val="single"/>
        </w:rPr>
        <w:t>Set 3</w:t>
      </w:r>
    </w:p>
    <w:p w14:paraId="7E17C7D4" w14:textId="26978CD1" w:rsidR="00A95582" w:rsidRPr="001F754D" w:rsidRDefault="00A95582" w:rsidP="001F754D">
      <w:pPr>
        <w:jc w:val="center"/>
        <w:rPr>
          <w:b/>
          <w:sz w:val="28"/>
          <w:szCs w:val="22"/>
        </w:rPr>
      </w:pPr>
      <w:r w:rsidRPr="001F754D">
        <w:rPr>
          <w:b/>
          <w:sz w:val="28"/>
          <w:szCs w:val="22"/>
        </w:rPr>
        <w:t>What should I look for in an effective language classroom?</w:t>
      </w:r>
    </w:p>
    <w:p w14:paraId="715A0C52" w14:textId="09A0AD10" w:rsidR="00A95582" w:rsidRPr="006A46C1" w:rsidRDefault="00A95582" w:rsidP="006A46C1">
      <w:pPr>
        <w:rPr>
          <w:sz w:val="22"/>
          <w:szCs w:val="22"/>
        </w:rPr>
      </w:pPr>
      <w:r w:rsidRPr="006A46C1">
        <w:rPr>
          <w:sz w:val="22"/>
          <w:szCs w:val="22"/>
        </w:rPr>
        <w:t xml:space="preserve">Teacher’s Name:____________________________________ </w:t>
      </w:r>
      <w:r w:rsidRPr="006A46C1">
        <w:rPr>
          <w:sz w:val="22"/>
          <w:szCs w:val="22"/>
        </w:rPr>
        <w:tab/>
        <w:t>Date:___________________</w:t>
      </w:r>
    </w:p>
    <w:p w14:paraId="741BF73B" w14:textId="3C3823B4" w:rsidR="00A95582" w:rsidRPr="006A46C1" w:rsidRDefault="00A95582" w:rsidP="006A46C1">
      <w:pPr>
        <w:rPr>
          <w:sz w:val="22"/>
          <w:szCs w:val="22"/>
        </w:rPr>
      </w:pPr>
      <w:r w:rsidRPr="006A46C1">
        <w:rPr>
          <w:sz w:val="22"/>
          <w:szCs w:val="22"/>
        </w:rPr>
        <w:t>Language:_________________________________________</w:t>
      </w:r>
      <w:r w:rsidRPr="006A46C1">
        <w:rPr>
          <w:sz w:val="22"/>
          <w:szCs w:val="22"/>
        </w:rPr>
        <w:tab/>
        <w:t>Level:___________________</w:t>
      </w:r>
    </w:p>
    <w:p w14:paraId="4E876B9C" w14:textId="77777777" w:rsidR="00A95582" w:rsidRPr="006A46C1" w:rsidRDefault="00A95582" w:rsidP="006A46C1">
      <w:pPr>
        <w:rPr>
          <w:sz w:val="22"/>
          <w:szCs w:val="22"/>
        </w:rPr>
      </w:pPr>
    </w:p>
    <w:tbl>
      <w:tblPr>
        <w:tblStyle w:val="TableGrid"/>
        <w:tblW w:w="0" w:type="auto"/>
        <w:tblLook w:val="04A0" w:firstRow="1" w:lastRow="0" w:firstColumn="1" w:lastColumn="0" w:noHBand="0" w:noVBand="1"/>
      </w:tblPr>
      <w:tblGrid>
        <w:gridCol w:w="4268"/>
        <w:gridCol w:w="1176"/>
        <w:gridCol w:w="3906"/>
      </w:tblGrid>
      <w:tr w:rsidR="005B27F0" w:rsidRPr="006A46C1" w14:paraId="4C6686B4" w14:textId="77777777" w:rsidTr="005B27F0">
        <w:tc>
          <w:tcPr>
            <w:tcW w:w="4268" w:type="dxa"/>
          </w:tcPr>
          <w:p w14:paraId="437EDEEB" w14:textId="674CB8DA" w:rsidR="00A95582" w:rsidRPr="006A46C1" w:rsidRDefault="00A95582" w:rsidP="006A46C1">
            <w:pPr>
              <w:rPr>
                <w:sz w:val="22"/>
                <w:szCs w:val="22"/>
              </w:rPr>
            </w:pPr>
            <w:r w:rsidRPr="006A46C1">
              <w:rPr>
                <w:sz w:val="22"/>
                <w:szCs w:val="22"/>
              </w:rPr>
              <w:t>Standard</w:t>
            </w:r>
          </w:p>
        </w:tc>
        <w:tc>
          <w:tcPr>
            <w:tcW w:w="1176" w:type="dxa"/>
          </w:tcPr>
          <w:p w14:paraId="753AAEBE" w14:textId="055C7457" w:rsidR="00A95582" w:rsidRPr="006A46C1" w:rsidRDefault="00A95582" w:rsidP="006A46C1">
            <w:pPr>
              <w:rPr>
                <w:sz w:val="22"/>
                <w:szCs w:val="22"/>
              </w:rPr>
            </w:pPr>
            <w:r w:rsidRPr="006A46C1">
              <w:rPr>
                <w:sz w:val="22"/>
                <w:szCs w:val="22"/>
              </w:rPr>
              <w:t>Observed?</w:t>
            </w:r>
          </w:p>
        </w:tc>
        <w:tc>
          <w:tcPr>
            <w:tcW w:w="3906" w:type="dxa"/>
          </w:tcPr>
          <w:p w14:paraId="674E92E7" w14:textId="46E7EBB9" w:rsidR="00A95582" w:rsidRPr="006A46C1" w:rsidRDefault="00A95582" w:rsidP="006A46C1">
            <w:pPr>
              <w:rPr>
                <w:sz w:val="22"/>
                <w:szCs w:val="22"/>
              </w:rPr>
            </w:pPr>
            <w:r w:rsidRPr="006A46C1">
              <w:rPr>
                <w:sz w:val="22"/>
                <w:szCs w:val="22"/>
              </w:rPr>
              <w:t>Evidence</w:t>
            </w:r>
          </w:p>
        </w:tc>
      </w:tr>
      <w:tr w:rsidR="005B27F0" w:rsidRPr="006A46C1" w14:paraId="3CF0D26F" w14:textId="77777777" w:rsidTr="005B27F0">
        <w:tc>
          <w:tcPr>
            <w:tcW w:w="4268" w:type="dxa"/>
          </w:tcPr>
          <w:p w14:paraId="144A789E" w14:textId="4A4AE1F0" w:rsidR="00A95582" w:rsidRPr="006A46C1" w:rsidRDefault="00A95582" w:rsidP="006A46C1">
            <w:pPr>
              <w:rPr>
                <w:sz w:val="22"/>
                <w:szCs w:val="22"/>
              </w:rPr>
            </w:pPr>
            <w:r w:rsidRPr="006A46C1">
              <w:rPr>
                <w:sz w:val="22"/>
                <w:szCs w:val="22"/>
              </w:rPr>
              <w:t>The classroom is student-centered and focuses on meaningful communication.</w:t>
            </w:r>
          </w:p>
        </w:tc>
        <w:tc>
          <w:tcPr>
            <w:tcW w:w="1176" w:type="dxa"/>
          </w:tcPr>
          <w:p w14:paraId="0801F4FB" w14:textId="77777777" w:rsidR="00A95582" w:rsidRPr="006A46C1" w:rsidRDefault="00A95582" w:rsidP="006A46C1">
            <w:pPr>
              <w:rPr>
                <w:sz w:val="22"/>
                <w:szCs w:val="22"/>
              </w:rPr>
            </w:pPr>
          </w:p>
        </w:tc>
        <w:tc>
          <w:tcPr>
            <w:tcW w:w="3906" w:type="dxa"/>
          </w:tcPr>
          <w:p w14:paraId="4E2001C5" w14:textId="77777777" w:rsidR="00A95582" w:rsidRPr="006A46C1" w:rsidRDefault="00A95582" w:rsidP="006A46C1">
            <w:pPr>
              <w:rPr>
                <w:sz w:val="22"/>
                <w:szCs w:val="22"/>
              </w:rPr>
            </w:pPr>
          </w:p>
        </w:tc>
      </w:tr>
      <w:tr w:rsidR="005B27F0" w:rsidRPr="006A46C1" w14:paraId="5A662DF5" w14:textId="77777777" w:rsidTr="005B27F0">
        <w:trPr>
          <w:trHeight w:val="1511"/>
        </w:trPr>
        <w:tc>
          <w:tcPr>
            <w:tcW w:w="4268" w:type="dxa"/>
          </w:tcPr>
          <w:p w14:paraId="7DC5CD6E" w14:textId="353085CE" w:rsidR="00A95582" w:rsidRPr="006A46C1" w:rsidRDefault="00A95582" w:rsidP="006A46C1">
            <w:pPr>
              <w:rPr>
                <w:sz w:val="22"/>
                <w:szCs w:val="22"/>
              </w:rPr>
            </w:pPr>
            <w:r w:rsidRPr="006A46C1">
              <w:rPr>
                <w:sz w:val="22"/>
                <w:szCs w:val="22"/>
              </w:rPr>
              <w:t>The target language is the sole medium of instruction. The teacher uses the target language throughout the entire lesson.</w:t>
            </w:r>
          </w:p>
        </w:tc>
        <w:tc>
          <w:tcPr>
            <w:tcW w:w="1176" w:type="dxa"/>
          </w:tcPr>
          <w:p w14:paraId="2866DE63" w14:textId="77777777" w:rsidR="00A95582" w:rsidRPr="006A46C1" w:rsidRDefault="00A95582" w:rsidP="006A46C1">
            <w:pPr>
              <w:rPr>
                <w:sz w:val="22"/>
                <w:szCs w:val="22"/>
              </w:rPr>
            </w:pPr>
          </w:p>
        </w:tc>
        <w:tc>
          <w:tcPr>
            <w:tcW w:w="3906" w:type="dxa"/>
          </w:tcPr>
          <w:p w14:paraId="0D6E4553" w14:textId="77777777" w:rsidR="00A95582" w:rsidRPr="006A46C1" w:rsidRDefault="00A95582" w:rsidP="006A46C1">
            <w:pPr>
              <w:rPr>
                <w:sz w:val="22"/>
                <w:szCs w:val="22"/>
              </w:rPr>
            </w:pPr>
          </w:p>
        </w:tc>
      </w:tr>
      <w:tr w:rsidR="005B27F0" w:rsidRPr="006A46C1" w14:paraId="3BA72D4D" w14:textId="77777777" w:rsidTr="005B27F0">
        <w:tc>
          <w:tcPr>
            <w:tcW w:w="4268" w:type="dxa"/>
          </w:tcPr>
          <w:p w14:paraId="1CFE01AC" w14:textId="2189FA3E" w:rsidR="00A95582" w:rsidRPr="006A46C1" w:rsidRDefault="00A95582" w:rsidP="006A46C1">
            <w:pPr>
              <w:rPr>
                <w:sz w:val="22"/>
                <w:szCs w:val="22"/>
              </w:rPr>
            </w:pPr>
            <w:r w:rsidRPr="006A46C1">
              <w:rPr>
                <w:sz w:val="22"/>
                <w:szCs w:val="22"/>
              </w:rPr>
              <w:t>Students acquire language through authentic cultural contexts.</w:t>
            </w:r>
          </w:p>
        </w:tc>
        <w:tc>
          <w:tcPr>
            <w:tcW w:w="1176" w:type="dxa"/>
          </w:tcPr>
          <w:p w14:paraId="5792EC04" w14:textId="77777777" w:rsidR="00A95582" w:rsidRPr="006A46C1" w:rsidRDefault="00A95582" w:rsidP="006A46C1">
            <w:pPr>
              <w:rPr>
                <w:sz w:val="22"/>
                <w:szCs w:val="22"/>
              </w:rPr>
            </w:pPr>
          </w:p>
        </w:tc>
        <w:tc>
          <w:tcPr>
            <w:tcW w:w="3906" w:type="dxa"/>
          </w:tcPr>
          <w:p w14:paraId="3A7528B3" w14:textId="77777777" w:rsidR="00A95582" w:rsidRPr="006A46C1" w:rsidRDefault="00A95582" w:rsidP="006A46C1">
            <w:pPr>
              <w:rPr>
                <w:sz w:val="22"/>
                <w:szCs w:val="22"/>
              </w:rPr>
            </w:pPr>
          </w:p>
        </w:tc>
      </w:tr>
      <w:tr w:rsidR="005B27F0" w:rsidRPr="006A46C1" w14:paraId="5766D1AC" w14:textId="77777777" w:rsidTr="005B27F0">
        <w:tc>
          <w:tcPr>
            <w:tcW w:w="4268" w:type="dxa"/>
          </w:tcPr>
          <w:p w14:paraId="1781A763" w14:textId="439D0A36" w:rsidR="00A95582" w:rsidRPr="006A46C1" w:rsidRDefault="00A95582" w:rsidP="006A46C1">
            <w:pPr>
              <w:rPr>
                <w:sz w:val="22"/>
                <w:szCs w:val="22"/>
              </w:rPr>
            </w:pPr>
            <w:r w:rsidRPr="006A46C1">
              <w:rPr>
                <w:sz w:val="22"/>
                <w:szCs w:val="22"/>
              </w:rPr>
              <w:t>Students use language to reinforce their core content knowledge.</w:t>
            </w:r>
          </w:p>
        </w:tc>
        <w:tc>
          <w:tcPr>
            <w:tcW w:w="1176" w:type="dxa"/>
          </w:tcPr>
          <w:p w14:paraId="63FF2E38" w14:textId="77777777" w:rsidR="00A95582" w:rsidRPr="006A46C1" w:rsidRDefault="00A95582" w:rsidP="006A46C1">
            <w:pPr>
              <w:rPr>
                <w:sz w:val="22"/>
                <w:szCs w:val="22"/>
              </w:rPr>
            </w:pPr>
          </w:p>
        </w:tc>
        <w:tc>
          <w:tcPr>
            <w:tcW w:w="3906" w:type="dxa"/>
          </w:tcPr>
          <w:p w14:paraId="4F9D0F75" w14:textId="77777777" w:rsidR="00A95582" w:rsidRPr="006A46C1" w:rsidRDefault="00A95582" w:rsidP="006A46C1">
            <w:pPr>
              <w:rPr>
                <w:sz w:val="22"/>
                <w:szCs w:val="22"/>
              </w:rPr>
            </w:pPr>
          </w:p>
        </w:tc>
      </w:tr>
      <w:tr w:rsidR="005B27F0" w:rsidRPr="006A46C1" w14:paraId="2D55AA76" w14:textId="77777777" w:rsidTr="005B27F0">
        <w:trPr>
          <w:trHeight w:val="1205"/>
        </w:trPr>
        <w:tc>
          <w:tcPr>
            <w:tcW w:w="4268" w:type="dxa"/>
          </w:tcPr>
          <w:p w14:paraId="1E8688FB" w14:textId="7A9D8212" w:rsidR="00A95582" w:rsidRPr="006A46C1" w:rsidRDefault="00A95582" w:rsidP="006A46C1">
            <w:pPr>
              <w:rPr>
                <w:sz w:val="22"/>
                <w:szCs w:val="22"/>
              </w:rPr>
            </w:pPr>
            <w:r w:rsidRPr="006A46C1">
              <w:rPr>
                <w:sz w:val="22"/>
                <w:szCs w:val="22"/>
              </w:rPr>
              <w:t>Students experience the language for listening, speaking, reading, and writing (*when applicable).</w:t>
            </w:r>
          </w:p>
        </w:tc>
        <w:tc>
          <w:tcPr>
            <w:tcW w:w="1176" w:type="dxa"/>
          </w:tcPr>
          <w:p w14:paraId="2A41C254" w14:textId="77777777" w:rsidR="00A95582" w:rsidRPr="006A46C1" w:rsidRDefault="00A95582" w:rsidP="006A46C1">
            <w:pPr>
              <w:rPr>
                <w:sz w:val="22"/>
                <w:szCs w:val="22"/>
              </w:rPr>
            </w:pPr>
          </w:p>
        </w:tc>
        <w:tc>
          <w:tcPr>
            <w:tcW w:w="3906" w:type="dxa"/>
          </w:tcPr>
          <w:p w14:paraId="37C8CC62" w14:textId="77777777" w:rsidR="00A95582" w:rsidRPr="006A46C1" w:rsidRDefault="00A95582" w:rsidP="006A46C1">
            <w:pPr>
              <w:rPr>
                <w:sz w:val="22"/>
                <w:szCs w:val="22"/>
              </w:rPr>
            </w:pPr>
          </w:p>
        </w:tc>
      </w:tr>
      <w:tr w:rsidR="005B27F0" w:rsidRPr="006A46C1" w14:paraId="538934AC" w14:textId="77777777" w:rsidTr="005B27F0">
        <w:tc>
          <w:tcPr>
            <w:tcW w:w="4268" w:type="dxa"/>
          </w:tcPr>
          <w:p w14:paraId="4A79490F" w14:textId="1D376A65" w:rsidR="00A95582" w:rsidRPr="006A46C1" w:rsidRDefault="00A95582" w:rsidP="006A46C1">
            <w:pPr>
              <w:rPr>
                <w:sz w:val="22"/>
                <w:szCs w:val="22"/>
              </w:rPr>
            </w:pPr>
            <w:r w:rsidRPr="006A46C1">
              <w:rPr>
                <w:sz w:val="22"/>
                <w:szCs w:val="22"/>
              </w:rPr>
              <w:t xml:space="preserve">Students participate in learning activities, which vary in length, content, and format. </w:t>
            </w:r>
          </w:p>
        </w:tc>
        <w:tc>
          <w:tcPr>
            <w:tcW w:w="1176" w:type="dxa"/>
          </w:tcPr>
          <w:p w14:paraId="29F49646" w14:textId="77777777" w:rsidR="00A95582" w:rsidRPr="006A46C1" w:rsidRDefault="00A95582" w:rsidP="006A46C1">
            <w:pPr>
              <w:rPr>
                <w:sz w:val="22"/>
                <w:szCs w:val="22"/>
              </w:rPr>
            </w:pPr>
          </w:p>
        </w:tc>
        <w:tc>
          <w:tcPr>
            <w:tcW w:w="3906" w:type="dxa"/>
          </w:tcPr>
          <w:p w14:paraId="2735BC65" w14:textId="77777777" w:rsidR="00A95582" w:rsidRPr="006A46C1" w:rsidRDefault="00A95582" w:rsidP="006A46C1">
            <w:pPr>
              <w:rPr>
                <w:sz w:val="22"/>
                <w:szCs w:val="22"/>
              </w:rPr>
            </w:pPr>
          </w:p>
        </w:tc>
      </w:tr>
      <w:tr w:rsidR="005B27F0" w:rsidRPr="006A46C1" w14:paraId="48184CF2" w14:textId="77777777" w:rsidTr="005B27F0">
        <w:tc>
          <w:tcPr>
            <w:tcW w:w="4268" w:type="dxa"/>
          </w:tcPr>
          <w:p w14:paraId="51B69D59" w14:textId="71F9626E" w:rsidR="00A95582" w:rsidRPr="006A46C1" w:rsidRDefault="00A95582" w:rsidP="006A46C1">
            <w:pPr>
              <w:rPr>
                <w:sz w:val="22"/>
                <w:szCs w:val="22"/>
              </w:rPr>
            </w:pPr>
            <w:r w:rsidRPr="006A46C1">
              <w:rPr>
                <w:sz w:val="22"/>
                <w:szCs w:val="22"/>
              </w:rPr>
              <w:t>Students use language individually, in paired groups, in small groups, and in whole-class activities.</w:t>
            </w:r>
          </w:p>
        </w:tc>
        <w:tc>
          <w:tcPr>
            <w:tcW w:w="1176" w:type="dxa"/>
          </w:tcPr>
          <w:p w14:paraId="65BF4AA1" w14:textId="77777777" w:rsidR="00A95582" w:rsidRPr="006A46C1" w:rsidRDefault="00A95582" w:rsidP="006A46C1">
            <w:pPr>
              <w:rPr>
                <w:sz w:val="22"/>
                <w:szCs w:val="22"/>
              </w:rPr>
            </w:pPr>
          </w:p>
        </w:tc>
        <w:tc>
          <w:tcPr>
            <w:tcW w:w="3906" w:type="dxa"/>
          </w:tcPr>
          <w:p w14:paraId="769EE085" w14:textId="77777777" w:rsidR="00A95582" w:rsidRPr="006A46C1" w:rsidRDefault="00A95582" w:rsidP="006A46C1">
            <w:pPr>
              <w:rPr>
                <w:sz w:val="22"/>
                <w:szCs w:val="22"/>
              </w:rPr>
            </w:pPr>
          </w:p>
        </w:tc>
      </w:tr>
      <w:tr w:rsidR="005B27F0" w:rsidRPr="006A46C1" w14:paraId="11E37B4F" w14:textId="77777777" w:rsidTr="005B27F0">
        <w:tc>
          <w:tcPr>
            <w:tcW w:w="4268" w:type="dxa"/>
          </w:tcPr>
          <w:p w14:paraId="1C984240" w14:textId="4E363E94" w:rsidR="00A95582" w:rsidRPr="006A46C1" w:rsidRDefault="00F72AE1" w:rsidP="006A46C1">
            <w:pPr>
              <w:rPr>
                <w:sz w:val="22"/>
                <w:szCs w:val="22"/>
              </w:rPr>
            </w:pPr>
            <w:r w:rsidRPr="006A46C1">
              <w:rPr>
                <w:sz w:val="22"/>
                <w:szCs w:val="22"/>
              </w:rPr>
              <w:t xml:space="preserve">Student’s language acquisition is facilitated through the teacher’s use of visuals, gestures, pictures, manipulatives, and technologies. </w:t>
            </w:r>
          </w:p>
        </w:tc>
        <w:tc>
          <w:tcPr>
            <w:tcW w:w="1176" w:type="dxa"/>
          </w:tcPr>
          <w:p w14:paraId="18324733" w14:textId="77777777" w:rsidR="00A95582" w:rsidRPr="006A46C1" w:rsidRDefault="00A95582" w:rsidP="006A46C1">
            <w:pPr>
              <w:rPr>
                <w:sz w:val="22"/>
                <w:szCs w:val="22"/>
              </w:rPr>
            </w:pPr>
          </w:p>
        </w:tc>
        <w:tc>
          <w:tcPr>
            <w:tcW w:w="3906" w:type="dxa"/>
          </w:tcPr>
          <w:p w14:paraId="5BE240F9" w14:textId="77777777" w:rsidR="00A95582" w:rsidRPr="006A46C1" w:rsidRDefault="00A95582" w:rsidP="006A46C1">
            <w:pPr>
              <w:rPr>
                <w:sz w:val="22"/>
                <w:szCs w:val="22"/>
              </w:rPr>
            </w:pPr>
          </w:p>
        </w:tc>
      </w:tr>
      <w:tr w:rsidR="005B27F0" w:rsidRPr="006A46C1" w14:paraId="35ED1DBC" w14:textId="77777777" w:rsidTr="005B27F0">
        <w:tc>
          <w:tcPr>
            <w:tcW w:w="4268" w:type="dxa"/>
          </w:tcPr>
          <w:p w14:paraId="7BC3A490" w14:textId="649A8B3D" w:rsidR="00F72AE1" w:rsidRPr="006A46C1" w:rsidRDefault="00F72AE1" w:rsidP="006A46C1">
            <w:pPr>
              <w:rPr>
                <w:sz w:val="22"/>
                <w:szCs w:val="22"/>
              </w:rPr>
            </w:pPr>
            <w:r w:rsidRPr="006A46C1">
              <w:rPr>
                <w:sz w:val="22"/>
                <w:szCs w:val="22"/>
              </w:rPr>
              <w:t>Students have the opportunity to self-assess their language competencies and cultural interactions.</w:t>
            </w:r>
          </w:p>
        </w:tc>
        <w:tc>
          <w:tcPr>
            <w:tcW w:w="1176" w:type="dxa"/>
          </w:tcPr>
          <w:p w14:paraId="1B8D328F" w14:textId="77777777" w:rsidR="00F72AE1" w:rsidRPr="006A46C1" w:rsidRDefault="00F72AE1" w:rsidP="006A46C1">
            <w:pPr>
              <w:rPr>
                <w:sz w:val="22"/>
                <w:szCs w:val="22"/>
              </w:rPr>
            </w:pPr>
          </w:p>
        </w:tc>
        <w:tc>
          <w:tcPr>
            <w:tcW w:w="3906" w:type="dxa"/>
          </w:tcPr>
          <w:p w14:paraId="12D95060" w14:textId="77777777" w:rsidR="00F72AE1" w:rsidRPr="006A46C1" w:rsidRDefault="00F72AE1" w:rsidP="006A46C1">
            <w:pPr>
              <w:rPr>
                <w:sz w:val="22"/>
                <w:szCs w:val="22"/>
              </w:rPr>
            </w:pPr>
          </w:p>
        </w:tc>
      </w:tr>
      <w:tr w:rsidR="005B27F0" w:rsidRPr="006A46C1" w14:paraId="788B94B5" w14:textId="77777777" w:rsidTr="005B27F0">
        <w:tc>
          <w:tcPr>
            <w:tcW w:w="4268" w:type="dxa"/>
          </w:tcPr>
          <w:p w14:paraId="574E8016" w14:textId="6B42AB1C" w:rsidR="00F72AE1" w:rsidRPr="006A46C1" w:rsidRDefault="00F72AE1" w:rsidP="006A46C1">
            <w:pPr>
              <w:rPr>
                <w:sz w:val="22"/>
                <w:szCs w:val="22"/>
              </w:rPr>
            </w:pPr>
            <w:r w:rsidRPr="006A46C1">
              <w:rPr>
                <w:sz w:val="22"/>
                <w:szCs w:val="22"/>
              </w:rPr>
              <w:t xml:space="preserve">Students language competency is measured by performance-based tasks. </w:t>
            </w:r>
          </w:p>
        </w:tc>
        <w:tc>
          <w:tcPr>
            <w:tcW w:w="1176" w:type="dxa"/>
          </w:tcPr>
          <w:p w14:paraId="7994AC46" w14:textId="77777777" w:rsidR="00F72AE1" w:rsidRPr="006A46C1" w:rsidRDefault="00F72AE1" w:rsidP="006A46C1">
            <w:pPr>
              <w:rPr>
                <w:sz w:val="22"/>
                <w:szCs w:val="22"/>
              </w:rPr>
            </w:pPr>
          </w:p>
        </w:tc>
        <w:tc>
          <w:tcPr>
            <w:tcW w:w="3906" w:type="dxa"/>
          </w:tcPr>
          <w:p w14:paraId="57A1E2ED" w14:textId="77777777" w:rsidR="00F72AE1" w:rsidRPr="006A46C1" w:rsidRDefault="00F72AE1" w:rsidP="006A46C1">
            <w:pPr>
              <w:rPr>
                <w:sz w:val="22"/>
                <w:szCs w:val="22"/>
              </w:rPr>
            </w:pPr>
          </w:p>
        </w:tc>
      </w:tr>
    </w:tbl>
    <w:p w14:paraId="50BE76AC" w14:textId="77777777" w:rsidR="00A95582" w:rsidRDefault="00A95582" w:rsidP="006A46C1">
      <w:pPr>
        <w:rPr>
          <w:sz w:val="22"/>
          <w:szCs w:val="22"/>
        </w:rPr>
      </w:pPr>
    </w:p>
    <w:p w14:paraId="3ED6F783" w14:textId="77777777" w:rsidR="005B27F0" w:rsidRDefault="005B27F0" w:rsidP="006A46C1">
      <w:pPr>
        <w:rPr>
          <w:sz w:val="22"/>
          <w:szCs w:val="22"/>
        </w:rPr>
      </w:pPr>
    </w:p>
    <w:p w14:paraId="57E23DD8" w14:textId="77777777" w:rsidR="005B27F0" w:rsidRDefault="005B27F0" w:rsidP="006A46C1">
      <w:pPr>
        <w:rPr>
          <w:sz w:val="22"/>
          <w:szCs w:val="22"/>
        </w:rPr>
      </w:pPr>
    </w:p>
    <w:p w14:paraId="6166BD43" w14:textId="77777777" w:rsidR="001F754D" w:rsidRDefault="001F754D" w:rsidP="006A46C1">
      <w:pPr>
        <w:rPr>
          <w:sz w:val="22"/>
          <w:szCs w:val="22"/>
        </w:rPr>
      </w:pPr>
    </w:p>
    <w:p w14:paraId="3D7794D2" w14:textId="77777777" w:rsidR="001F754D" w:rsidRDefault="001F754D" w:rsidP="006A46C1">
      <w:pPr>
        <w:rPr>
          <w:sz w:val="22"/>
          <w:szCs w:val="22"/>
        </w:rPr>
      </w:pPr>
    </w:p>
    <w:p w14:paraId="2F952231" w14:textId="77777777" w:rsidR="001F754D" w:rsidRDefault="001F754D" w:rsidP="006A46C1">
      <w:pPr>
        <w:rPr>
          <w:sz w:val="22"/>
          <w:szCs w:val="22"/>
        </w:rPr>
      </w:pPr>
    </w:p>
    <w:p w14:paraId="074D8CD8" w14:textId="77777777" w:rsidR="001F754D" w:rsidRDefault="001F754D" w:rsidP="006A46C1">
      <w:pPr>
        <w:rPr>
          <w:sz w:val="22"/>
          <w:szCs w:val="22"/>
        </w:rPr>
      </w:pPr>
    </w:p>
    <w:p w14:paraId="4520E22E" w14:textId="77777777" w:rsidR="001F754D" w:rsidRDefault="001F754D" w:rsidP="006A46C1">
      <w:pPr>
        <w:rPr>
          <w:sz w:val="22"/>
          <w:szCs w:val="22"/>
        </w:rPr>
      </w:pPr>
    </w:p>
    <w:p w14:paraId="1991E2E5" w14:textId="77777777" w:rsidR="001F754D" w:rsidRDefault="001F754D" w:rsidP="006A46C1">
      <w:pPr>
        <w:rPr>
          <w:sz w:val="22"/>
          <w:szCs w:val="22"/>
        </w:rPr>
      </w:pPr>
    </w:p>
    <w:p w14:paraId="0CBA190D" w14:textId="77777777" w:rsidR="001F754D" w:rsidRDefault="001F754D" w:rsidP="006A46C1">
      <w:pPr>
        <w:rPr>
          <w:sz w:val="22"/>
          <w:szCs w:val="22"/>
        </w:rPr>
      </w:pPr>
    </w:p>
    <w:p w14:paraId="5A5FC17E" w14:textId="77777777" w:rsidR="001F754D" w:rsidRPr="006A46C1" w:rsidRDefault="001F754D" w:rsidP="006A46C1">
      <w:pPr>
        <w:rPr>
          <w:sz w:val="22"/>
          <w:szCs w:val="22"/>
        </w:rPr>
      </w:pPr>
    </w:p>
    <w:p w14:paraId="556F52D3" w14:textId="494B175B" w:rsidR="00F72AE1" w:rsidRPr="006A46C1" w:rsidRDefault="00F72AE1" w:rsidP="006A46C1">
      <w:pPr>
        <w:rPr>
          <w:sz w:val="22"/>
          <w:szCs w:val="22"/>
        </w:rPr>
      </w:pPr>
      <w:r w:rsidRPr="006A46C1">
        <w:rPr>
          <w:sz w:val="22"/>
          <w:szCs w:val="22"/>
        </w:rPr>
        <w:t>Language Classroom Standard Indicators</w:t>
      </w:r>
    </w:p>
    <w:p w14:paraId="2AC95A05" w14:textId="77777777" w:rsidR="00F72AE1" w:rsidRPr="006A46C1" w:rsidRDefault="00F72AE1" w:rsidP="006A46C1">
      <w:pPr>
        <w:rPr>
          <w:sz w:val="22"/>
          <w:szCs w:val="22"/>
        </w:rPr>
      </w:pPr>
    </w:p>
    <w:tbl>
      <w:tblPr>
        <w:tblStyle w:val="TableGrid"/>
        <w:tblW w:w="0" w:type="auto"/>
        <w:tblLook w:val="04A0" w:firstRow="1" w:lastRow="0" w:firstColumn="1" w:lastColumn="0" w:noHBand="0" w:noVBand="1"/>
      </w:tblPr>
      <w:tblGrid>
        <w:gridCol w:w="2605"/>
        <w:gridCol w:w="3628"/>
        <w:gridCol w:w="3117"/>
      </w:tblGrid>
      <w:tr w:rsidR="00F72AE1" w:rsidRPr="006A46C1" w14:paraId="43951C47" w14:textId="77777777" w:rsidTr="005B27F0">
        <w:trPr>
          <w:trHeight w:val="359"/>
        </w:trPr>
        <w:tc>
          <w:tcPr>
            <w:tcW w:w="2605" w:type="dxa"/>
          </w:tcPr>
          <w:p w14:paraId="5850A978" w14:textId="77777777" w:rsidR="00F72AE1" w:rsidRPr="006A46C1" w:rsidRDefault="00F72AE1" w:rsidP="006A46C1">
            <w:pPr>
              <w:rPr>
                <w:sz w:val="22"/>
                <w:szCs w:val="22"/>
              </w:rPr>
            </w:pPr>
            <w:r w:rsidRPr="006A46C1">
              <w:rPr>
                <w:sz w:val="22"/>
                <w:szCs w:val="22"/>
              </w:rPr>
              <w:t>Standard</w:t>
            </w:r>
          </w:p>
        </w:tc>
        <w:tc>
          <w:tcPr>
            <w:tcW w:w="3628" w:type="dxa"/>
          </w:tcPr>
          <w:p w14:paraId="298257BB" w14:textId="77777777" w:rsidR="00F72AE1" w:rsidRPr="006A46C1" w:rsidRDefault="00F72AE1" w:rsidP="006A46C1">
            <w:pPr>
              <w:rPr>
                <w:sz w:val="22"/>
                <w:szCs w:val="22"/>
              </w:rPr>
            </w:pPr>
            <w:r w:rsidRPr="006A46C1">
              <w:rPr>
                <w:sz w:val="22"/>
                <w:szCs w:val="22"/>
              </w:rPr>
              <w:t>Observed?</w:t>
            </w:r>
          </w:p>
        </w:tc>
        <w:tc>
          <w:tcPr>
            <w:tcW w:w="3117" w:type="dxa"/>
          </w:tcPr>
          <w:p w14:paraId="086C736F" w14:textId="77777777" w:rsidR="00F72AE1" w:rsidRPr="006A46C1" w:rsidRDefault="00F72AE1" w:rsidP="006A46C1">
            <w:pPr>
              <w:rPr>
                <w:sz w:val="22"/>
                <w:szCs w:val="22"/>
              </w:rPr>
            </w:pPr>
            <w:r w:rsidRPr="006A46C1">
              <w:rPr>
                <w:sz w:val="22"/>
                <w:szCs w:val="22"/>
              </w:rPr>
              <w:t>Evidence</w:t>
            </w:r>
          </w:p>
        </w:tc>
      </w:tr>
      <w:tr w:rsidR="00F72AE1" w:rsidRPr="006A46C1" w14:paraId="5561698D" w14:textId="77777777" w:rsidTr="005B27F0">
        <w:tc>
          <w:tcPr>
            <w:tcW w:w="2605" w:type="dxa"/>
          </w:tcPr>
          <w:p w14:paraId="4A6A970D" w14:textId="77777777" w:rsidR="00F72AE1" w:rsidRPr="006A46C1" w:rsidRDefault="00F72AE1" w:rsidP="006A46C1">
            <w:pPr>
              <w:rPr>
                <w:sz w:val="22"/>
                <w:szCs w:val="22"/>
              </w:rPr>
            </w:pPr>
            <w:r w:rsidRPr="006A46C1">
              <w:rPr>
                <w:sz w:val="22"/>
                <w:szCs w:val="22"/>
              </w:rPr>
              <w:t>The classroom is student-centered and focuses on meaningful communication.</w:t>
            </w:r>
          </w:p>
        </w:tc>
        <w:tc>
          <w:tcPr>
            <w:tcW w:w="3628" w:type="dxa"/>
          </w:tcPr>
          <w:p w14:paraId="4812B6B9" w14:textId="77777777" w:rsidR="00F72AE1" w:rsidRPr="006A46C1" w:rsidRDefault="00F72AE1" w:rsidP="00744E96">
            <w:pPr>
              <w:pStyle w:val="ListParagraph"/>
              <w:numPr>
                <w:ilvl w:val="0"/>
                <w:numId w:val="38"/>
              </w:numPr>
              <w:rPr>
                <w:sz w:val="22"/>
                <w:szCs w:val="22"/>
              </w:rPr>
            </w:pPr>
            <w:r w:rsidRPr="006A46C1">
              <w:rPr>
                <w:sz w:val="22"/>
                <w:szCs w:val="22"/>
              </w:rPr>
              <w:t>Using target language to complete communicative tasks</w:t>
            </w:r>
          </w:p>
          <w:p w14:paraId="1962B5F8" w14:textId="77777777" w:rsidR="00F72AE1" w:rsidRPr="006A46C1" w:rsidRDefault="00F72AE1" w:rsidP="00744E96">
            <w:pPr>
              <w:pStyle w:val="ListParagraph"/>
              <w:numPr>
                <w:ilvl w:val="0"/>
                <w:numId w:val="38"/>
              </w:numPr>
              <w:rPr>
                <w:sz w:val="22"/>
                <w:szCs w:val="22"/>
              </w:rPr>
            </w:pPr>
            <w:r w:rsidRPr="006A46C1">
              <w:rPr>
                <w:sz w:val="22"/>
                <w:szCs w:val="22"/>
              </w:rPr>
              <w:t>Learning centers</w:t>
            </w:r>
          </w:p>
          <w:p w14:paraId="76319D98" w14:textId="73049B42" w:rsidR="00F72AE1" w:rsidRPr="006A46C1" w:rsidRDefault="00F72AE1" w:rsidP="00744E96">
            <w:pPr>
              <w:pStyle w:val="ListParagraph"/>
              <w:numPr>
                <w:ilvl w:val="0"/>
                <w:numId w:val="38"/>
              </w:numPr>
              <w:rPr>
                <w:sz w:val="22"/>
                <w:szCs w:val="22"/>
              </w:rPr>
            </w:pPr>
            <w:r w:rsidRPr="006A46C1">
              <w:rPr>
                <w:sz w:val="22"/>
                <w:szCs w:val="22"/>
              </w:rPr>
              <w:t>Independent work groups</w:t>
            </w:r>
          </w:p>
        </w:tc>
        <w:tc>
          <w:tcPr>
            <w:tcW w:w="3117" w:type="dxa"/>
          </w:tcPr>
          <w:p w14:paraId="5869E76D" w14:textId="77777777" w:rsidR="00F72AE1" w:rsidRPr="00744E96" w:rsidRDefault="00F72AE1" w:rsidP="00744E96">
            <w:pPr>
              <w:pStyle w:val="ListParagraph"/>
              <w:numPr>
                <w:ilvl w:val="0"/>
                <w:numId w:val="38"/>
              </w:numPr>
              <w:rPr>
                <w:sz w:val="22"/>
                <w:szCs w:val="22"/>
              </w:rPr>
            </w:pPr>
            <w:r w:rsidRPr="00744E96">
              <w:rPr>
                <w:sz w:val="22"/>
                <w:szCs w:val="22"/>
              </w:rPr>
              <w:t>Direct &amp; grammar driven instruction</w:t>
            </w:r>
          </w:p>
          <w:p w14:paraId="6E86FE25" w14:textId="77777777" w:rsidR="00F72AE1" w:rsidRPr="00744E96" w:rsidRDefault="00F72AE1" w:rsidP="00744E96">
            <w:pPr>
              <w:pStyle w:val="ListParagraph"/>
              <w:numPr>
                <w:ilvl w:val="0"/>
                <w:numId w:val="38"/>
              </w:numPr>
              <w:rPr>
                <w:sz w:val="22"/>
                <w:szCs w:val="22"/>
              </w:rPr>
            </w:pPr>
            <w:r w:rsidRPr="00744E96">
              <w:rPr>
                <w:sz w:val="22"/>
                <w:szCs w:val="22"/>
              </w:rPr>
              <w:t>Learn about language rather than how to use it</w:t>
            </w:r>
          </w:p>
          <w:p w14:paraId="6877C22F" w14:textId="3F51D5A2" w:rsidR="00F72AE1" w:rsidRPr="00744E96" w:rsidRDefault="00F72AE1" w:rsidP="00744E96">
            <w:pPr>
              <w:pStyle w:val="ListParagraph"/>
              <w:numPr>
                <w:ilvl w:val="0"/>
                <w:numId w:val="38"/>
              </w:numPr>
              <w:rPr>
                <w:sz w:val="22"/>
                <w:szCs w:val="22"/>
              </w:rPr>
            </w:pPr>
            <w:r w:rsidRPr="00744E96">
              <w:rPr>
                <w:sz w:val="22"/>
                <w:szCs w:val="22"/>
              </w:rPr>
              <w:t>Overusing worksheets/workbooks</w:t>
            </w:r>
          </w:p>
        </w:tc>
      </w:tr>
      <w:tr w:rsidR="00F72AE1" w:rsidRPr="006A46C1" w14:paraId="717A6822" w14:textId="77777777" w:rsidTr="005B27F0">
        <w:trPr>
          <w:trHeight w:val="1511"/>
        </w:trPr>
        <w:tc>
          <w:tcPr>
            <w:tcW w:w="2605" w:type="dxa"/>
          </w:tcPr>
          <w:p w14:paraId="151B3651" w14:textId="4BD0B0E6" w:rsidR="00F72AE1" w:rsidRPr="006A46C1" w:rsidRDefault="00F72AE1" w:rsidP="006A46C1">
            <w:pPr>
              <w:rPr>
                <w:sz w:val="22"/>
                <w:szCs w:val="22"/>
              </w:rPr>
            </w:pPr>
            <w:r w:rsidRPr="006A46C1">
              <w:rPr>
                <w:sz w:val="22"/>
                <w:szCs w:val="22"/>
              </w:rPr>
              <w:t>The target language is the sole medium of instruction. The teacher uses the target language throughout the entire lesson.</w:t>
            </w:r>
          </w:p>
        </w:tc>
        <w:tc>
          <w:tcPr>
            <w:tcW w:w="3628" w:type="dxa"/>
          </w:tcPr>
          <w:p w14:paraId="4FFF9113" w14:textId="6D51ACFD" w:rsidR="00F72AE1" w:rsidRPr="00744E96" w:rsidRDefault="00F72AE1" w:rsidP="00744E96">
            <w:pPr>
              <w:pStyle w:val="ListParagraph"/>
              <w:numPr>
                <w:ilvl w:val="0"/>
                <w:numId w:val="32"/>
              </w:numPr>
              <w:rPr>
                <w:sz w:val="22"/>
                <w:szCs w:val="22"/>
              </w:rPr>
            </w:pPr>
            <w:r w:rsidRPr="00744E96">
              <w:rPr>
                <w:sz w:val="22"/>
                <w:szCs w:val="22"/>
              </w:rPr>
              <w:t>Using target language exclusively (teacher)</w:t>
            </w:r>
          </w:p>
        </w:tc>
        <w:tc>
          <w:tcPr>
            <w:tcW w:w="3117" w:type="dxa"/>
          </w:tcPr>
          <w:p w14:paraId="1D30CDD7" w14:textId="77777777" w:rsidR="00F72AE1" w:rsidRPr="00744E96" w:rsidRDefault="00F72AE1" w:rsidP="00744E96">
            <w:pPr>
              <w:pStyle w:val="ListParagraph"/>
              <w:numPr>
                <w:ilvl w:val="0"/>
                <w:numId w:val="32"/>
              </w:numPr>
              <w:rPr>
                <w:sz w:val="22"/>
                <w:szCs w:val="22"/>
              </w:rPr>
            </w:pPr>
            <w:r w:rsidRPr="00744E96">
              <w:rPr>
                <w:sz w:val="22"/>
                <w:szCs w:val="22"/>
              </w:rPr>
              <w:t>Weaving in and out of English and target language (teacher)</w:t>
            </w:r>
          </w:p>
          <w:p w14:paraId="1A6D62F7" w14:textId="12D1FF03" w:rsidR="00F72AE1" w:rsidRPr="006A46C1" w:rsidRDefault="00F72AE1" w:rsidP="006A46C1">
            <w:pPr>
              <w:rPr>
                <w:sz w:val="22"/>
                <w:szCs w:val="22"/>
              </w:rPr>
            </w:pPr>
          </w:p>
        </w:tc>
      </w:tr>
      <w:tr w:rsidR="00F72AE1" w:rsidRPr="006A46C1" w14:paraId="21413CC1" w14:textId="77777777" w:rsidTr="005B27F0">
        <w:tc>
          <w:tcPr>
            <w:tcW w:w="2605" w:type="dxa"/>
          </w:tcPr>
          <w:p w14:paraId="7FF9C859" w14:textId="745569F9" w:rsidR="00F72AE1" w:rsidRPr="006A46C1" w:rsidRDefault="00F72AE1" w:rsidP="006A46C1">
            <w:pPr>
              <w:rPr>
                <w:sz w:val="22"/>
                <w:szCs w:val="22"/>
              </w:rPr>
            </w:pPr>
            <w:r w:rsidRPr="006A46C1">
              <w:rPr>
                <w:sz w:val="22"/>
                <w:szCs w:val="22"/>
              </w:rPr>
              <w:t>Students acquire language through authentic cultural contexts.</w:t>
            </w:r>
          </w:p>
        </w:tc>
        <w:tc>
          <w:tcPr>
            <w:tcW w:w="3628" w:type="dxa"/>
          </w:tcPr>
          <w:p w14:paraId="046CC5B2" w14:textId="77B3DFE1" w:rsidR="00F72AE1" w:rsidRPr="00744E96" w:rsidRDefault="00F72AE1" w:rsidP="00744E96">
            <w:pPr>
              <w:pStyle w:val="ListParagraph"/>
              <w:numPr>
                <w:ilvl w:val="0"/>
                <w:numId w:val="32"/>
              </w:numPr>
              <w:rPr>
                <w:sz w:val="22"/>
                <w:szCs w:val="22"/>
              </w:rPr>
            </w:pPr>
            <w:r w:rsidRPr="00744E96">
              <w:rPr>
                <w:sz w:val="22"/>
                <w:szCs w:val="22"/>
              </w:rPr>
              <w:t>Using resources (websites, books, advertising, radio, etc) intended for native speakers</w:t>
            </w:r>
          </w:p>
          <w:p w14:paraId="4AA0C581" w14:textId="14C5CEFE" w:rsidR="00F72AE1" w:rsidRPr="00744E96" w:rsidRDefault="00F72AE1" w:rsidP="00744E96">
            <w:pPr>
              <w:pStyle w:val="ListParagraph"/>
              <w:numPr>
                <w:ilvl w:val="0"/>
                <w:numId w:val="32"/>
              </w:numPr>
              <w:rPr>
                <w:sz w:val="22"/>
                <w:szCs w:val="22"/>
              </w:rPr>
            </w:pPr>
            <w:r w:rsidRPr="00744E96">
              <w:rPr>
                <w:sz w:val="22"/>
                <w:szCs w:val="22"/>
              </w:rPr>
              <w:t xml:space="preserve">Viewing segment of a film from a target language </w:t>
            </w:r>
          </w:p>
          <w:p w14:paraId="2C880308" w14:textId="22B7E8DA" w:rsidR="00F72AE1" w:rsidRPr="006A46C1" w:rsidRDefault="00F72AE1" w:rsidP="006A46C1">
            <w:pPr>
              <w:rPr>
                <w:sz w:val="22"/>
                <w:szCs w:val="22"/>
              </w:rPr>
            </w:pPr>
          </w:p>
        </w:tc>
        <w:tc>
          <w:tcPr>
            <w:tcW w:w="3117" w:type="dxa"/>
          </w:tcPr>
          <w:p w14:paraId="78E917C1" w14:textId="12CF3F7D" w:rsidR="00F72AE1" w:rsidRPr="00744E96" w:rsidRDefault="00F72AE1" w:rsidP="00744E96">
            <w:pPr>
              <w:pStyle w:val="ListParagraph"/>
              <w:numPr>
                <w:ilvl w:val="0"/>
                <w:numId w:val="32"/>
              </w:numPr>
              <w:rPr>
                <w:sz w:val="22"/>
                <w:szCs w:val="22"/>
              </w:rPr>
            </w:pPr>
            <w:r w:rsidRPr="00744E96">
              <w:rPr>
                <w:sz w:val="22"/>
                <w:szCs w:val="22"/>
              </w:rPr>
              <w:t>Comparing traditions/music/art between the language’s culture and the broader U.S. or world</w:t>
            </w:r>
          </w:p>
        </w:tc>
      </w:tr>
      <w:tr w:rsidR="00F72AE1" w:rsidRPr="006A46C1" w14:paraId="14F32035" w14:textId="77777777" w:rsidTr="005B27F0">
        <w:tc>
          <w:tcPr>
            <w:tcW w:w="2605" w:type="dxa"/>
          </w:tcPr>
          <w:p w14:paraId="5EC4727B" w14:textId="5BE8F09D" w:rsidR="00F72AE1" w:rsidRPr="006A46C1" w:rsidRDefault="00F72AE1" w:rsidP="006A46C1">
            <w:pPr>
              <w:rPr>
                <w:sz w:val="22"/>
                <w:szCs w:val="22"/>
              </w:rPr>
            </w:pPr>
            <w:r w:rsidRPr="006A46C1">
              <w:rPr>
                <w:sz w:val="22"/>
                <w:szCs w:val="22"/>
              </w:rPr>
              <w:t>Students use language to reinforce their core content knowledge.</w:t>
            </w:r>
          </w:p>
        </w:tc>
        <w:tc>
          <w:tcPr>
            <w:tcW w:w="3628" w:type="dxa"/>
          </w:tcPr>
          <w:p w14:paraId="33C36A77" w14:textId="77777777" w:rsidR="00F72AE1" w:rsidRPr="00744E96" w:rsidRDefault="00F72AE1" w:rsidP="00744E96">
            <w:pPr>
              <w:pStyle w:val="ListParagraph"/>
              <w:numPr>
                <w:ilvl w:val="0"/>
                <w:numId w:val="32"/>
              </w:numPr>
              <w:rPr>
                <w:sz w:val="22"/>
                <w:szCs w:val="22"/>
              </w:rPr>
            </w:pPr>
            <w:r w:rsidRPr="00744E96">
              <w:rPr>
                <w:sz w:val="22"/>
                <w:szCs w:val="22"/>
              </w:rPr>
              <w:t>Writing a summary of main points</w:t>
            </w:r>
          </w:p>
          <w:p w14:paraId="70A752F6" w14:textId="77777777" w:rsidR="00F72AE1" w:rsidRPr="00744E96" w:rsidRDefault="00F72AE1" w:rsidP="00744E96">
            <w:pPr>
              <w:pStyle w:val="ListParagraph"/>
              <w:numPr>
                <w:ilvl w:val="0"/>
                <w:numId w:val="32"/>
              </w:numPr>
              <w:rPr>
                <w:sz w:val="22"/>
                <w:szCs w:val="22"/>
              </w:rPr>
            </w:pPr>
            <w:r w:rsidRPr="00744E96">
              <w:rPr>
                <w:sz w:val="22"/>
                <w:szCs w:val="22"/>
              </w:rPr>
              <w:t xml:space="preserve">Using an inquiry-based process to </w:t>
            </w:r>
            <w:r w:rsidR="00F01C3B" w:rsidRPr="00744E96">
              <w:rPr>
                <w:sz w:val="22"/>
                <w:szCs w:val="22"/>
              </w:rPr>
              <w:t>answer culturally-relevant questions (</w:t>
            </w:r>
            <w:r w:rsidRPr="00744E96">
              <w:rPr>
                <w:sz w:val="22"/>
                <w:szCs w:val="22"/>
              </w:rPr>
              <w:t>measure water-pollution levels</w:t>
            </w:r>
            <w:r w:rsidR="00F01C3B" w:rsidRPr="00744E96">
              <w:rPr>
                <w:sz w:val="22"/>
                <w:szCs w:val="22"/>
              </w:rPr>
              <w:t>, compare, contrast, etc).</w:t>
            </w:r>
          </w:p>
          <w:p w14:paraId="58944E02" w14:textId="77777777" w:rsidR="00F01C3B" w:rsidRPr="00744E96" w:rsidRDefault="00F01C3B" w:rsidP="00744E96">
            <w:pPr>
              <w:pStyle w:val="ListParagraph"/>
              <w:numPr>
                <w:ilvl w:val="0"/>
                <w:numId w:val="32"/>
              </w:numPr>
              <w:rPr>
                <w:sz w:val="22"/>
                <w:szCs w:val="22"/>
              </w:rPr>
            </w:pPr>
            <w:r w:rsidRPr="00744E96">
              <w:rPr>
                <w:sz w:val="22"/>
                <w:szCs w:val="22"/>
              </w:rPr>
              <w:t>Learning dance, art, terminology to describe it</w:t>
            </w:r>
          </w:p>
          <w:p w14:paraId="3168C5A1" w14:textId="211B5B40" w:rsidR="00F01C3B" w:rsidRPr="00744E96" w:rsidRDefault="00F01C3B" w:rsidP="00744E96">
            <w:pPr>
              <w:pStyle w:val="ListParagraph"/>
              <w:numPr>
                <w:ilvl w:val="0"/>
                <w:numId w:val="32"/>
              </w:numPr>
              <w:rPr>
                <w:sz w:val="22"/>
                <w:szCs w:val="22"/>
              </w:rPr>
            </w:pPr>
            <w:r w:rsidRPr="00744E96">
              <w:rPr>
                <w:sz w:val="22"/>
                <w:szCs w:val="22"/>
              </w:rPr>
              <w:t>Learning names of famous people</w:t>
            </w:r>
            <w:r w:rsidRPr="00744E96">
              <w:rPr>
                <w:sz w:val="22"/>
                <w:szCs w:val="22"/>
              </w:rPr>
              <w:t>, places, events in the language</w:t>
            </w:r>
          </w:p>
        </w:tc>
        <w:tc>
          <w:tcPr>
            <w:tcW w:w="3117" w:type="dxa"/>
          </w:tcPr>
          <w:p w14:paraId="510CD029" w14:textId="77777777" w:rsidR="00F72AE1" w:rsidRPr="00744E96" w:rsidRDefault="00F01C3B" w:rsidP="00744E96">
            <w:pPr>
              <w:pStyle w:val="ListParagraph"/>
              <w:numPr>
                <w:ilvl w:val="0"/>
                <w:numId w:val="32"/>
              </w:numPr>
              <w:rPr>
                <w:sz w:val="22"/>
                <w:szCs w:val="22"/>
              </w:rPr>
            </w:pPr>
            <w:r w:rsidRPr="00744E96">
              <w:rPr>
                <w:sz w:val="22"/>
                <w:szCs w:val="22"/>
              </w:rPr>
              <w:t>Reading for comprehension only</w:t>
            </w:r>
          </w:p>
          <w:p w14:paraId="1B728F60" w14:textId="3D6EA3F2" w:rsidR="00F01C3B" w:rsidRPr="00744E96" w:rsidRDefault="00F01C3B" w:rsidP="00744E96">
            <w:pPr>
              <w:pStyle w:val="ListParagraph"/>
              <w:numPr>
                <w:ilvl w:val="0"/>
                <w:numId w:val="32"/>
              </w:numPr>
              <w:rPr>
                <w:sz w:val="22"/>
                <w:szCs w:val="22"/>
              </w:rPr>
            </w:pPr>
            <w:r w:rsidRPr="00744E96">
              <w:rPr>
                <w:sz w:val="22"/>
                <w:szCs w:val="22"/>
              </w:rPr>
              <w:t>Learning only names of famous people</w:t>
            </w:r>
          </w:p>
        </w:tc>
      </w:tr>
      <w:tr w:rsidR="00F72AE1" w:rsidRPr="006A46C1" w14:paraId="3162BEB8" w14:textId="77777777" w:rsidTr="005B27F0">
        <w:trPr>
          <w:trHeight w:val="1205"/>
        </w:trPr>
        <w:tc>
          <w:tcPr>
            <w:tcW w:w="2605" w:type="dxa"/>
          </w:tcPr>
          <w:p w14:paraId="4E274BEC" w14:textId="739A9433" w:rsidR="00F72AE1" w:rsidRPr="006A46C1" w:rsidRDefault="00F72AE1" w:rsidP="006A46C1">
            <w:pPr>
              <w:rPr>
                <w:sz w:val="22"/>
                <w:szCs w:val="22"/>
              </w:rPr>
            </w:pPr>
            <w:r w:rsidRPr="006A46C1">
              <w:rPr>
                <w:sz w:val="22"/>
                <w:szCs w:val="22"/>
              </w:rPr>
              <w:t>Students experience the language for listening, speaking, reading, and writing (*when applicable).</w:t>
            </w:r>
          </w:p>
        </w:tc>
        <w:tc>
          <w:tcPr>
            <w:tcW w:w="3628" w:type="dxa"/>
          </w:tcPr>
          <w:p w14:paraId="3188791F" w14:textId="77777777" w:rsidR="00F72AE1" w:rsidRPr="00744E96" w:rsidRDefault="00F01C3B" w:rsidP="00744E96">
            <w:pPr>
              <w:pStyle w:val="ListParagraph"/>
              <w:numPr>
                <w:ilvl w:val="0"/>
                <w:numId w:val="32"/>
              </w:numPr>
              <w:rPr>
                <w:sz w:val="22"/>
                <w:szCs w:val="22"/>
              </w:rPr>
            </w:pPr>
            <w:r w:rsidRPr="00744E96">
              <w:rPr>
                <w:sz w:val="22"/>
                <w:szCs w:val="22"/>
              </w:rPr>
              <w:t>Providing multiple opportunities for each student to speak in the target language</w:t>
            </w:r>
          </w:p>
          <w:p w14:paraId="54987F30" w14:textId="1049FFDF" w:rsidR="00F01C3B" w:rsidRPr="00744E96" w:rsidRDefault="00F01C3B" w:rsidP="00744E96">
            <w:pPr>
              <w:pStyle w:val="ListParagraph"/>
              <w:numPr>
                <w:ilvl w:val="0"/>
                <w:numId w:val="32"/>
              </w:numPr>
              <w:rPr>
                <w:sz w:val="22"/>
                <w:szCs w:val="22"/>
              </w:rPr>
            </w:pPr>
            <w:r w:rsidRPr="00744E96">
              <w:rPr>
                <w:sz w:val="22"/>
                <w:szCs w:val="22"/>
              </w:rPr>
              <w:t>Addressing listening, reading, and writing skills (*when applicable)</w:t>
            </w:r>
          </w:p>
        </w:tc>
        <w:tc>
          <w:tcPr>
            <w:tcW w:w="3117" w:type="dxa"/>
          </w:tcPr>
          <w:p w14:paraId="01E9D606" w14:textId="036EFD91" w:rsidR="00F72AE1" w:rsidRPr="00744E96" w:rsidRDefault="00744E96" w:rsidP="00744E96">
            <w:pPr>
              <w:pStyle w:val="ListParagraph"/>
              <w:numPr>
                <w:ilvl w:val="0"/>
                <w:numId w:val="32"/>
              </w:numPr>
              <w:rPr>
                <w:sz w:val="22"/>
                <w:szCs w:val="22"/>
              </w:rPr>
            </w:pPr>
            <w:r w:rsidRPr="00744E96">
              <w:rPr>
                <w:sz w:val="22"/>
                <w:szCs w:val="22"/>
              </w:rPr>
              <w:t>Focusing</w:t>
            </w:r>
            <w:r w:rsidR="00F01C3B" w:rsidRPr="00744E96">
              <w:rPr>
                <w:sz w:val="22"/>
                <w:szCs w:val="22"/>
              </w:rPr>
              <w:t xml:space="preserve"> lesson on grammar and translation</w:t>
            </w:r>
          </w:p>
          <w:p w14:paraId="79544833" w14:textId="3ED71710" w:rsidR="00F01C3B" w:rsidRPr="00744E96" w:rsidRDefault="00F01C3B" w:rsidP="00744E96">
            <w:pPr>
              <w:pStyle w:val="ListParagraph"/>
              <w:numPr>
                <w:ilvl w:val="0"/>
                <w:numId w:val="32"/>
              </w:numPr>
              <w:rPr>
                <w:sz w:val="22"/>
                <w:szCs w:val="22"/>
              </w:rPr>
            </w:pPr>
            <w:r w:rsidRPr="00744E96">
              <w:rPr>
                <w:sz w:val="22"/>
                <w:szCs w:val="22"/>
              </w:rPr>
              <w:t>Few opportunities for students to speak in the language</w:t>
            </w:r>
          </w:p>
        </w:tc>
      </w:tr>
      <w:tr w:rsidR="00F72AE1" w:rsidRPr="006A46C1" w14:paraId="57BF5E5D" w14:textId="77777777" w:rsidTr="005B27F0">
        <w:tc>
          <w:tcPr>
            <w:tcW w:w="2605" w:type="dxa"/>
          </w:tcPr>
          <w:p w14:paraId="343B6BCA" w14:textId="02C446A7" w:rsidR="00F72AE1" w:rsidRPr="006A46C1" w:rsidRDefault="00F72AE1" w:rsidP="006A46C1">
            <w:pPr>
              <w:rPr>
                <w:sz w:val="22"/>
                <w:szCs w:val="22"/>
              </w:rPr>
            </w:pPr>
            <w:r w:rsidRPr="006A46C1">
              <w:rPr>
                <w:sz w:val="22"/>
                <w:szCs w:val="22"/>
              </w:rPr>
              <w:t xml:space="preserve">Students participate in learning activities, which vary in length, content, and format. </w:t>
            </w:r>
          </w:p>
        </w:tc>
        <w:tc>
          <w:tcPr>
            <w:tcW w:w="3628" w:type="dxa"/>
          </w:tcPr>
          <w:p w14:paraId="5C9C9999" w14:textId="77777777" w:rsidR="00F72AE1" w:rsidRPr="00744E96" w:rsidRDefault="00F01C3B" w:rsidP="00744E96">
            <w:pPr>
              <w:pStyle w:val="ListParagraph"/>
              <w:numPr>
                <w:ilvl w:val="0"/>
                <w:numId w:val="32"/>
              </w:numPr>
              <w:rPr>
                <w:sz w:val="22"/>
                <w:szCs w:val="22"/>
              </w:rPr>
            </w:pPr>
            <w:r w:rsidRPr="00744E96">
              <w:rPr>
                <w:sz w:val="22"/>
                <w:szCs w:val="22"/>
              </w:rPr>
              <w:t>Activities rarely exceed 15 minutes</w:t>
            </w:r>
          </w:p>
          <w:p w14:paraId="66A30124" w14:textId="3355FA40" w:rsidR="00F01C3B" w:rsidRPr="00744E96" w:rsidRDefault="00F01C3B" w:rsidP="00744E96">
            <w:pPr>
              <w:pStyle w:val="ListParagraph"/>
              <w:numPr>
                <w:ilvl w:val="0"/>
                <w:numId w:val="32"/>
              </w:numPr>
              <w:rPr>
                <w:sz w:val="22"/>
                <w:szCs w:val="22"/>
              </w:rPr>
            </w:pPr>
            <w:r w:rsidRPr="00744E96">
              <w:rPr>
                <w:sz w:val="22"/>
                <w:szCs w:val="22"/>
              </w:rPr>
              <w:t>Strategies used include: role play, total physical response, journaling, skimming and scanning texts</w:t>
            </w:r>
          </w:p>
        </w:tc>
        <w:tc>
          <w:tcPr>
            <w:tcW w:w="3117" w:type="dxa"/>
          </w:tcPr>
          <w:p w14:paraId="6A7B60D2" w14:textId="77777777" w:rsidR="00F72AE1" w:rsidRPr="00744E96" w:rsidRDefault="00F01C3B" w:rsidP="00744E96">
            <w:pPr>
              <w:pStyle w:val="ListParagraph"/>
              <w:numPr>
                <w:ilvl w:val="0"/>
                <w:numId w:val="32"/>
              </w:numPr>
              <w:rPr>
                <w:sz w:val="22"/>
                <w:szCs w:val="22"/>
              </w:rPr>
            </w:pPr>
            <w:r w:rsidRPr="00744E96">
              <w:rPr>
                <w:sz w:val="22"/>
                <w:szCs w:val="22"/>
              </w:rPr>
              <w:t>Lecturing by teacher</w:t>
            </w:r>
          </w:p>
          <w:p w14:paraId="166FBD57" w14:textId="60497FD2" w:rsidR="00F01C3B" w:rsidRPr="00744E96" w:rsidRDefault="00F01C3B" w:rsidP="00744E96">
            <w:pPr>
              <w:pStyle w:val="ListParagraph"/>
              <w:numPr>
                <w:ilvl w:val="0"/>
                <w:numId w:val="32"/>
              </w:numPr>
              <w:rPr>
                <w:sz w:val="22"/>
                <w:szCs w:val="22"/>
              </w:rPr>
            </w:pPr>
            <w:r w:rsidRPr="00744E96">
              <w:rPr>
                <w:sz w:val="22"/>
                <w:szCs w:val="22"/>
              </w:rPr>
              <w:t>Watching a film for an entire class period</w:t>
            </w:r>
          </w:p>
        </w:tc>
      </w:tr>
      <w:tr w:rsidR="00F72AE1" w:rsidRPr="006A46C1" w14:paraId="601271D6" w14:textId="77777777" w:rsidTr="005B27F0">
        <w:tc>
          <w:tcPr>
            <w:tcW w:w="2605" w:type="dxa"/>
          </w:tcPr>
          <w:p w14:paraId="6393F29F" w14:textId="1A3E3A26" w:rsidR="00F72AE1" w:rsidRPr="006A46C1" w:rsidRDefault="00F72AE1" w:rsidP="006A46C1">
            <w:pPr>
              <w:rPr>
                <w:sz w:val="22"/>
                <w:szCs w:val="22"/>
              </w:rPr>
            </w:pPr>
            <w:r w:rsidRPr="006A46C1">
              <w:rPr>
                <w:sz w:val="22"/>
                <w:szCs w:val="22"/>
              </w:rPr>
              <w:t>Students use language individually, in paired groups, in small groups, and in whole-class activities.</w:t>
            </w:r>
          </w:p>
        </w:tc>
        <w:tc>
          <w:tcPr>
            <w:tcW w:w="3628" w:type="dxa"/>
          </w:tcPr>
          <w:p w14:paraId="7EB98815" w14:textId="081BAD9C" w:rsidR="00F01C3B" w:rsidRPr="00744E96" w:rsidRDefault="00F01C3B" w:rsidP="00744E96">
            <w:pPr>
              <w:pStyle w:val="ListParagraph"/>
              <w:numPr>
                <w:ilvl w:val="0"/>
                <w:numId w:val="39"/>
              </w:numPr>
              <w:rPr>
                <w:sz w:val="22"/>
                <w:szCs w:val="22"/>
              </w:rPr>
            </w:pPr>
            <w:r w:rsidRPr="00744E96">
              <w:rPr>
                <w:sz w:val="22"/>
                <w:szCs w:val="22"/>
              </w:rPr>
              <w:t>Presenting a poster (individually)</w:t>
            </w:r>
          </w:p>
          <w:p w14:paraId="6EDC1016" w14:textId="77777777" w:rsidR="00F01C3B" w:rsidRPr="00744E96" w:rsidRDefault="00F01C3B" w:rsidP="00744E96">
            <w:pPr>
              <w:pStyle w:val="ListParagraph"/>
              <w:numPr>
                <w:ilvl w:val="0"/>
                <w:numId w:val="39"/>
              </w:numPr>
              <w:rPr>
                <w:sz w:val="22"/>
                <w:szCs w:val="22"/>
              </w:rPr>
            </w:pPr>
            <w:r w:rsidRPr="00744E96">
              <w:rPr>
                <w:sz w:val="22"/>
                <w:szCs w:val="22"/>
              </w:rPr>
              <w:t>Interviewing each other (pairs)</w:t>
            </w:r>
          </w:p>
          <w:p w14:paraId="5CE2D4ED" w14:textId="77777777" w:rsidR="00F01C3B" w:rsidRPr="00744E96" w:rsidRDefault="00F01C3B" w:rsidP="00744E96">
            <w:pPr>
              <w:pStyle w:val="ListParagraph"/>
              <w:numPr>
                <w:ilvl w:val="0"/>
                <w:numId w:val="39"/>
              </w:numPr>
              <w:rPr>
                <w:sz w:val="22"/>
                <w:szCs w:val="22"/>
              </w:rPr>
            </w:pPr>
            <w:r w:rsidRPr="00744E96">
              <w:rPr>
                <w:sz w:val="22"/>
                <w:szCs w:val="22"/>
              </w:rPr>
              <w:t>Performing a short role play (small group)</w:t>
            </w:r>
          </w:p>
          <w:p w14:paraId="3DCF99A0" w14:textId="4BEFD7DF" w:rsidR="00F01C3B" w:rsidRPr="00744E96" w:rsidRDefault="00F01C3B" w:rsidP="00744E96">
            <w:pPr>
              <w:pStyle w:val="ListParagraph"/>
              <w:numPr>
                <w:ilvl w:val="0"/>
                <w:numId w:val="39"/>
              </w:numPr>
              <w:rPr>
                <w:sz w:val="22"/>
                <w:szCs w:val="22"/>
              </w:rPr>
            </w:pPr>
            <w:r w:rsidRPr="00744E96">
              <w:rPr>
                <w:sz w:val="22"/>
                <w:szCs w:val="22"/>
              </w:rPr>
              <w:t>Participating in a video conference (class)</w:t>
            </w:r>
          </w:p>
        </w:tc>
        <w:tc>
          <w:tcPr>
            <w:tcW w:w="3117" w:type="dxa"/>
          </w:tcPr>
          <w:p w14:paraId="60455D20" w14:textId="4B396026" w:rsidR="00F72AE1" w:rsidRPr="00744E96" w:rsidRDefault="00F01C3B" w:rsidP="00744E96">
            <w:pPr>
              <w:pStyle w:val="ListParagraph"/>
              <w:numPr>
                <w:ilvl w:val="0"/>
                <w:numId w:val="39"/>
              </w:numPr>
              <w:rPr>
                <w:sz w:val="22"/>
                <w:szCs w:val="22"/>
              </w:rPr>
            </w:pPr>
            <w:r w:rsidRPr="00744E96">
              <w:rPr>
                <w:sz w:val="22"/>
                <w:szCs w:val="22"/>
              </w:rPr>
              <w:t>Direct instruction only</w:t>
            </w:r>
          </w:p>
        </w:tc>
      </w:tr>
      <w:tr w:rsidR="00F72AE1" w:rsidRPr="006A46C1" w14:paraId="56783A75" w14:textId="77777777" w:rsidTr="005B27F0">
        <w:tc>
          <w:tcPr>
            <w:tcW w:w="2605" w:type="dxa"/>
          </w:tcPr>
          <w:p w14:paraId="3EA5F715" w14:textId="050F653D" w:rsidR="00F72AE1" w:rsidRPr="006A46C1" w:rsidRDefault="00F72AE1" w:rsidP="006A46C1">
            <w:pPr>
              <w:rPr>
                <w:sz w:val="22"/>
                <w:szCs w:val="22"/>
              </w:rPr>
            </w:pPr>
            <w:r w:rsidRPr="006A46C1">
              <w:rPr>
                <w:sz w:val="22"/>
                <w:szCs w:val="22"/>
              </w:rPr>
              <w:t xml:space="preserve">Student’s language acquisition is facilitated through the teacher’s use of visuals, gestures, pictures, manipulatives, and technologies. </w:t>
            </w:r>
          </w:p>
        </w:tc>
        <w:tc>
          <w:tcPr>
            <w:tcW w:w="3628" w:type="dxa"/>
          </w:tcPr>
          <w:p w14:paraId="36F4379C" w14:textId="77777777" w:rsidR="00F01C3B" w:rsidRPr="00744E96" w:rsidRDefault="00F01C3B" w:rsidP="00744E96">
            <w:pPr>
              <w:pStyle w:val="ListParagraph"/>
              <w:numPr>
                <w:ilvl w:val="0"/>
                <w:numId w:val="39"/>
              </w:numPr>
              <w:rPr>
                <w:sz w:val="22"/>
                <w:szCs w:val="22"/>
              </w:rPr>
            </w:pPr>
            <w:r w:rsidRPr="00744E96">
              <w:rPr>
                <w:sz w:val="22"/>
                <w:szCs w:val="22"/>
              </w:rPr>
              <w:t>Presenting new vocabulary in context using pictures, objects, video, ppt, etc.</w:t>
            </w:r>
          </w:p>
          <w:p w14:paraId="52062673" w14:textId="77777777" w:rsidR="00F01C3B" w:rsidRPr="00744E96" w:rsidRDefault="00F01C3B" w:rsidP="00744E96">
            <w:pPr>
              <w:pStyle w:val="ListParagraph"/>
              <w:numPr>
                <w:ilvl w:val="0"/>
                <w:numId w:val="39"/>
              </w:numPr>
              <w:rPr>
                <w:sz w:val="22"/>
                <w:szCs w:val="22"/>
              </w:rPr>
            </w:pPr>
            <w:r w:rsidRPr="00744E96">
              <w:rPr>
                <w:sz w:val="22"/>
                <w:szCs w:val="22"/>
              </w:rPr>
              <w:t>TPR (Total physical response) activities</w:t>
            </w:r>
          </w:p>
          <w:p w14:paraId="50FDEE41" w14:textId="670DABBE" w:rsidR="00F01C3B" w:rsidRPr="00744E96" w:rsidRDefault="00F01C3B" w:rsidP="00744E96">
            <w:pPr>
              <w:pStyle w:val="ListParagraph"/>
              <w:numPr>
                <w:ilvl w:val="0"/>
                <w:numId w:val="39"/>
              </w:numPr>
              <w:rPr>
                <w:sz w:val="22"/>
                <w:szCs w:val="22"/>
              </w:rPr>
            </w:pPr>
            <w:r w:rsidRPr="00744E96">
              <w:rPr>
                <w:sz w:val="22"/>
                <w:szCs w:val="22"/>
              </w:rPr>
              <w:t xml:space="preserve">Graphic </w:t>
            </w:r>
            <w:r w:rsidRPr="00744E96">
              <w:rPr>
                <w:sz w:val="22"/>
                <w:szCs w:val="22"/>
              </w:rPr>
              <w:t>organizers</w:t>
            </w:r>
          </w:p>
          <w:p w14:paraId="0004C064" w14:textId="38AA23B5" w:rsidR="00F72AE1" w:rsidRPr="00744E96" w:rsidRDefault="00F01C3B" w:rsidP="00744E96">
            <w:pPr>
              <w:pStyle w:val="ListParagraph"/>
              <w:numPr>
                <w:ilvl w:val="0"/>
                <w:numId w:val="39"/>
              </w:numPr>
              <w:rPr>
                <w:sz w:val="22"/>
                <w:szCs w:val="22"/>
              </w:rPr>
            </w:pPr>
            <w:r w:rsidRPr="00744E96">
              <w:rPr>
                <w:sz w:val="22"/>
                <w:szCs w:val="22"/>
              </w:rPr>
              <w:t>Technology-video conferencing, blogging, e-pals, etc.</w:t>
            </w:r>
          </w:p>
        </w:tc>
        <w:tc>
          <w:tcPr>
            <w:tcW w:w="3117" w:type="dxa"/>
          </w:tcPr>
          <w:p w14:paraId="5155750C" w14:textId="47B292BC" w:rsidR="00F72AE1" w:rsidRPr="00744E96" w:rsidRDefault="00F01C3B" w:rsidP="00744E96">
            <w:pPr>
              <w:pStyle w:val="ListParagraph"/>
              <w:numPr>
                <w:ilvl w:val="0"/>
                <w:numId w:val="39"/>
              </w:numPr>
              <w:rPr>
                <w:sz w:val="22"/>
                <w:szCs w:val="22"/>
              </w:rPr>
            </w:pPr>
            <w:r w:rsidRPr="00744E96">
              <w:rPr>
                <w:sz w:val="22"/>
                <w:szCs w:val="22"/>
              </w:rPr>
              <w:t>Presenting new vocabulary only through prepared word lists</w:t>
            </w:r>
          </w:p>
        </w:tc>
      </w:tr>
      <w:tr w:rsidR="00F72AE1" w:rsidRPr="006A46C1" w14:paraId="61AFFFAD" w14:textId="77777777" w:rsidTr="005B27F0">
        <w:tc>
          <w:tcPr>
            <w:tcW w:w="2605" w:type="dxa"/>
          </w:tcPr>
          <w:p w14:paraId="5D676DD3" w14:textId="77777777" w:rsidR="00F72AE1" w:rsidRPr="006A46C1" w:rsidRDefault="00F72AE1" w:rsidP="006A46C1">
            <w:pPr>
              <w:rPr>
                <w:sz w:val="22"/>
                <w:szCs w:val="22"/>
              </w:rPr>
            </w:pPr>
            <w:r w:rsidRPr="006A46C1">
              <w:rPr>
                <w:sz w:val="22"/>
                <w:szCs w:val="22"/>
              </w:rPr>
              <w:t>Students have the opportunity to self-assess their language competencies and cultural interactions.</w:t>
            </w:r>
          </w:p>
        </w:tc>
        <w:tc>
          <w:tcPr>
            <w:tcW w:w="3628" w:type="dxa"/>
          </w:tcPr>
          <w:p w14:paraId="63ED10E4" w14:textId="12828306" w:rsidR="00F72AE1" w:rsidRPr="00744E96" w:rsidRDefault="00F01C3B" w:rsidP="00744E96">
            <w:pPr>
              <w:pStyle w:val="ListParagraph"/>
              <w:numPr>
                <w:ilvl w:val="0"/>
                <w:numId w:val="39"/>
              </w:numPr>
              <w:rPr>
                <w:sz w:val="22"/>
                <w:szCs w:val="22"/>
              </w:rPr>
            </w:pPr>
            <w:r w:rsidRPr="00744E96">
              <w:rPr>
                <w:sz w:val="22"/>
                <w:szCs w:val="22"/>
              </w:rPr>
              <w:t>Including reflective learning activities</w:t>
            </w:r>
          </w:p>
        </w:tc>
        <w:tc>
          <w:tcPr>
            <w:tcW w:w="3117" w:type="dxa"/>
          </w:tcPr>
          <w:p w14:paraId="18ADE17C" w14:textId="33E93F58" w:rsidR="00F72AE1" w:rsidRPr="00744E96" w:rsidRDefault="00F01C3B" w:rsidP="00744E96">
            <w:pPr>
              <w:pStyle w:val="ListParagraph"/>
              <w:numPr>
                <w:ilvl w:val="0"/>
                <w:numId w:val="39"/>
              </w:numPr>
              <w:rPr>
                <w:sz w:val="22"/>
                <w:szCs w:val="22"/>
              </w:rPr>
            </w:pPr>
            <w:r w:rsidRPr="00744E96">
              <w:rPr>
                <w:sz w:val="22"/>
                <w:szCs w:val="22"/>
              </w:rPr>
              <w:t>Teacher Evaluation only</w:t>
            </w:r>
          </w:p>
        </w:tc>
      </w:tr>
      <w:tr w:rsidR="00F72AE1" w:rsidRPr="006A46C1" w14:paraId="32001C51" w14:textId="77777777" w:rsidTr="005B27F0">
        <w:tc>
          <w:tcPr>
            <w:tcW w:w="2605" w:type="dxa"/>
          </w:tcPr>
          <w:p w14:paraId="37F08171" w14:textId="77777777" w:rsidR="00F72AE1" w:rsidRPr="006A46C1" w:rsidRDefault="00F72AE1" w:rsidP="006A46C1">
            <w:pPr>
              <w:rPr>
                <w:sz w:val="22"/>
                <w:szCs w:val="22"/>
              </w:rPr>
            </w:pPr>
            <w:r w:rsidRPr="006A46C1">
              <w:rPr>
                <w:sz w:val="22"/>
                <w:szCs w:val="22"/>
              </w:rPr>
              <w:t xml:space="preserve">Students language competency is measured by performance-based tasks. </w:t>
            </w:r>
          </w:p>
        </w:tc>
        <w:tc>
          <w:tcPr>
            <w:tcW w:w="3628" w:type="dxa"/>
          </w:tcPr>
          <w:p w14:paraId="162FD55C" w14:textId="77777777" w:rsidR="00F72AE1" w:rsidRPr="00744E96" w:rsidRDefault="00F01C3B" w:rsidP="00744E96">
            <w:pPr>
              <w:pStyle w:val="ListParagraph"/>
              <w:numPr>
                <w:ilvl w:val="0"/>
                <w:numId w:val="39"/>
              </w:numPr>
              <w:rPr>
                <w:sz w:val="22"/>
                <w:szCs w:val="22"/>
              </w:rPr>
            </w:pPr>
            <w:r w:rsidRPr="00744E96">
              <w:rPr>
                <w:sz w:val="22"/>
                <w:szCs w:val="22"/>
              </w:rPr>
              <w:t>Writing a postcard to a pen-pal</w:t>
            </w:r>
          </w:p>
          <w:p w14:paraId="08A3D6A1" w14:textId="77777777" w:rsidR="00F01C3B" w:rsidRPr="00744E96" w:rsidRDefault="00F01C3B" w:rsidP="00744E96">
            <w:pPr>
              <w:pStyle w:val="ListParagraph"/>
              <w:numPr>
                <w:ilvl w:val="0"/>
                <w:numId w:val="39"/>
              </w:numPr>
              <w:rPr>
                <w:sz w:val="22"/>
                <w:szCs w:val="22"/>
              </w:rPr>
            </w:pPr>
            <w:r w:rsidRPr="00744E96">
              <w:rPr>
                <w:sz w:val="22"/>
                <w:szCs w:val="22"/>
              </w:rPr>
              <w:t>Producing a commercial or a news or music video</w:t>
            </w:r>
          </w:p>
          <w:p w14:paraId="54749A33" w14:textId="77777777" w:rsidR="00F01C3B" w:rsidRPr="00744E96" w:rsidRDefault="00F01C3B" w:rsidP="00744E96">
            <w:pPr>
              <w:pStyle w:val="ListParagraph"/>
              <w:numPr>
                <w:ilvl w:val="0"/>
                <w:numId w:val="39"/>
              </w:numPr>
              <w:rPr>
                <w:sz w:val="22"/>
                <w:szCs w:val="22"/>
              </w:rPr>
            </w:pPr>
            <w:r w:rsidRPr="00744E96">
              <w:rPr>
                <w:sz w:val="22"/>
                <w:szCs w:val="22"/>
              </w:rPr>
              <w:t>Interviewing a community member/native speaker</w:t>
            </w:r>
          </w:p>
          <w:p w14:paraId="7F87DCF1" w14:textId="77777777" w:rsidR="00F01C3B" w:rsidRPr="00744E96" w:rsidRDefault="00F01C3B" w:rsidP="00744E96">
            <w:pPr>
              <w:pStyle w:val="ListParagraph"/>
              <w:numPr>
                <w:ilvl w:val="0"/>
                <w:numId w:val="39"/>
              </w:numPr>
              <w:rPr>
                <w:sz w:val="22"/>
                <w:szCs w:val="22"/>
              </w:rPr>
            </w:pPr>
            <w:r w:rsidRPr="00744E96">
              <w:rPr>
                <w:sz w:val="22"/>
                <w:szCs w:val="22"/>
              </w:rPr>
              <w:t>Capturing information from a recorded phone message, song, film clip, etc.</w:t>
            </w:r>
          </w:p>
          <w:p w14:paraId="20A28D9E" w14:textId="48DC4A08" w:rsidR="00F01C3B" w:rsidRPr="00744E96" w:rsidRDefault="00F01C3B" w:rsidP="00744E96">
            <w:pPr>
              <w:pStyle w:val="ListParagraph"/>
              <w:numPr>
                <w:ilvl w:val="0"/>
                <w:numId w:val="39"/>
              </w:numPr>
              <w:rPr>
                <w:sz w:val="22"/>
                <w:szCs w:val="22"/>
              </w:rPr>
            </w:pPr>
            <w:r w:rsidRPr="00744E96">
              <w:rPr>
                <w:sz w:val="22"/>
                <w:szCs w:val="22"/>
              </w:rPr>
              <w:t xml:space="preserve">Answering an open response question in the target </w:t>
            </w:r>
            <w:r w:rsidR="005B27F0" w:rsidRPr="00744E96">
              <w:rPr>
                <w:sz w:val="22"/>
                <w:szCs w:val="22"/>
              </w:rPr>
              <w:t>language</w:t>
            </w:r>
          </w:p>
        </w:tc>
        <w:tc>
          <w:tcPr>
            <w:tcW w:w="3117" w:type="dxa"/>
          </w:tcPr>
          <w:p w14:paraId="28749492" w14:textId="77777777" w:rsidR="00F72AE1" w:rsidRPr="00744E96" w:rsidRDefault="00F01C3B" w:rsidP="00744E96">
            <w:pPr>
              <w:pStyle w:val="ListParagraph"/>
              <w:numPr>
                <w:ilvl w:val="0"/>
                <w:numId w:val="39"/>
              </w:numPr>
              <w:rPr>
                <w:sz w:val="22"/>
                <w:szCs w:val="22"/>
              </w:rPr>
            </w:pPr>
            <w:r w:rsidRPr="00744E96">
              <w:rPr>
                <w:sz w:val="22"/>
                <w:szCs w:val="22"/>
              </w:rPr>
              <w:t>Paper &amp; pencil summative assessment</w:t>
            </w:r>
          </w:p>
          <w:p w14:paraId="171F9768" w14:textId="5A71863E" w:rsidR="00F01C3B" w:rsidRPr="00744E96" w:rsidRDefault="00F01C3B" w:rsidP="00744E96">
            <w:pPr>
              <w:pStyle w:val="ListParagraph"/>
              <w:numPr>
                <w:ilvl w:val="0"/>
                <w:numId w:val="39"/>
              </w:numPr>
              <w:rPr>
                <w:sz w:val="22"/>
                <w:szCs w:val="22"/>
              </w:rPr>
            </w:pPr>
            <w:r w:rsidRPr="00744E96">
              <w:rPr>
                <w:sz w:val="22"/>
                <w:szCs w:val="22"/>
              </w:rPr>
              <w:t>Automatic response summative assessment (oral)</w:t>
            </w:r>
          </w:p>
        </w:tc>
      </w:tr>
    </w:tbl>
    <w:p w14:paraId="21B9919F" w14:textId="6A8D01FC" w:rsidR="006A46C1" w:rsidRDefault="00B749F1" w:rsidP="006A46C1">
      <w:pPr>
        <w:widowControl w:val="0"/>
        <w:autoSpaceDE w:val="0"/>
        <w:autoSpaceDN w:val="0"/>
        <w:adjustRightInd w:val="0"/>
        <w:spacing w:after="240"/>
        <w:rPr>
          <w:rFonts w:cs="Times"/>
          <w:sz w:val="22"/>
          <w:szCs w:val="22"/>
        </w:rPr>
      </w:pPr>
      <w:r w:rsidRPr="006A46C1">
        <w:rPr>
          <w:sz w:val="22"/>
          <w:szCs w:val="22"/>
        </w:rPr>
        <w:t xml:space="preserve">**Adapted from: </w:t>
      </w:r>
      <w:r w:rsidRPr="006A46C1">
        <w:rPr>
          <w:rFonts w:cs="Times"/>
          <w:color w:val="6C6C6C"/>
          <w:sz w:val="22"/>
          <w:szCs w:val="22"/>
        </w:rPr>
        <w:t xml:space="preserve">WL Classroom Observation Form Sauer/VanHouten/Vinson 09/2006 </w:t>
      </w:r>
    </w:p>
    <w:p w14:paraId="068FEBA7" w14:textId="77777777" w:rsidR="00744E96" w:rsidRDefault="00744E96" w:rsidP="006A46C1">
      <w:pPr>
        <w:widowControl w:val="0"/>
        <w:autoSpaceDE w:val="0"/>
        <w:autoSpaceDN w:val="0"/>
        <w:adjustRightInd w:val="0"/>
        <w:spacing w:after="240"/>
        <w:rPr>
          <w:rFonts w:cs="Times"/>
          <w:sz w:val="22"/>
          <w:szCs w:val="22"/>
        </w:rPr>
      </w:pPr>
    </w:p>
    <w:p w14:paraId="10276020" w14:textId="714476C3" w:rsidR="001F754D" w:rsidRPr="006A46C1" w:rsidRDefault="001F754D" w:rsidP="001F754D">
      <w:pPr>
        <w:rPr>
          <w:b/>
          <w:sz w:val="22"/>
          <w:szCs w:val="22"/>
        </w:rPr>
      </w:pPr>
      <w:r w:rsidRPr="006A46C1">
        <w:rPr>
          <w:b/>
          <w:sz w:val="22"/>
          <w:szCs w:val="22"/>
        </w:rPr>
        <w:t>Other</w:t>
      </w:r>
      <w:r>
        <w:rPr>
          <w:b/>
          <w:sz w:val="22"/>
          <w:szCs w:val="22"/>
        </w:rPr>
        <w:t xml:space="preserve"> Language Classroom Observation Measures</w:t>
      </w:r>
      <w:r w:rsidRPr="006A46C1">
        <w:rPr>
          <w:b/>
          <w:sz w:val="22"/>
          <w:szCs w:val="22"/>
        </w:rPr>
        <w:t>:</w:t>
      </w:r>
    </w:p>
    <w:p w14:paraId="519F5A61" w14:textId="77777777" w:rsidR="001F754D" w:rsidRPr="006A46C1" w:rsidRDefault="001F754D" w:rsidP="001F754D">
      <w:pPr>
        <w:rPr>
          <w:sz w:val="22"/>
          <w:szCs w:val="22"/>
        </w:rPr>
      </w:pPr>
      <w:r w:rsidRPr="006A46C1">
        <w:rPr>
          <w:sz w:val="22"/>
          <w:szCs w:val="22"/>
        </w:rPr>
        <w:t>Error correction</w:t>
      </w:r>
    </w:p>
    <w:p w14:paraId="695B2243" w14:textId="77777777" w:rsidR="001F754D" w:rsidRPr="006A46C1" w:rsidRDefault="001F754D" w:rsidP="001F754D">
      <w:pPr>
        <w:rPr>
          <w:sz w:val="22"/>
          <w:szCs w:val="22"/>
        </w:rPr>
      </w:pPr>
      <w:r w:rsidRPr="006A46C1">
        <w:rPr>
          <w:sz w:val="22"/>
          <w:szCs w:val="22"/>
        </w:rPr>
        <w:t>Learning one thing at a time</w:t>
      </w:r>
    </w:p>
    <w:p w14:paraId="683E5B2D" w14:textId="77777777" w:rsidR="001F754D" w:rsidRPr="006A46C1" w:rsidRDefault="001F754D" w:rsidP="001F754D">
      <w:pPr>
        <w:rPr>
          <w:sz w:val="22"/>
          <w:szCs w:val="22"/>
        </w:rPr>
      </w:pPr>
      <w:r w:rsidRPr="006A46C1">
        <w:rPr>
          <w:sz w:val="22"/>
          <w:szCs w:val="22"/>
        </w:rPr>
        <w:t>Ample time available for learning</w:t>
      </w:r>
    </w:p>
    <w:p w14:paraId="3B3CAA56" w14:textId="77777777" w:rsidR="001F754D" w:rsidRPr="006A46C1" w:rsidRDefault="001F754D" w:rsidP="001F754D">
      <w:pPr>
        <w:rPr>
          <w:sz w:val="22"/>
          <w:szCs w:val="22"/>
        </w:rPr>
      </w:pPr>
      <w:r w:rsidRPr="006A46C1">
        <w:rPr>
          <w:sz w:val="22"/>
          <w:szCs w:val="22"/>
        </w:rPr>
        <w:t>Pressure to speak</w:t>
      </w:r>
    </w:p>
    <w:p w14:paraId="215F68AE" w14:textId="77777777" w:rsidR="001F754D" w:rsidRPr="006A46C1" w:rsidRDefault="001F754D" w:rsidP="001F754D">
      <w:pPr>
        <w:rPr>
          <w:sz w:val="22"/>
          <w:szCs w:val="22"/>
        </w:rPr>
      </w:pPr>
      <w:r w:rsidRPr="006A46C1">
        <w:rPr>
          <w:sz w:val="22"/>
          <w:szCs w:val="22"/>
        </w:rPr>
        <w:t>Access to modified input</w:t>
      </w:r>
    </w:p>
    <w:p w14:paraId="643FA0F8" w14:textId="77777777" w:rsidR="001F754D" w:rsidRPr="006A46C1" w:rsidRDefault="001F754D" w:rsidP="001F754D">
      <w:pPr>
        <w:rPr>
          <w:sz w:val="22"/>
          <w:szCs w:val="22"/>
        </w:rPr>
      </w:pPr>
    </w:p>
    <w:p w14:paraId="780F280D" w14:textId="77777777" w:rsidR="001F754D" w:rsidRPr="006A46C1" w:rsidRDefault="001F754D" w:rsidP="001F754D">
      <w:pPr>
        <w:pStyle w:val="ListParagraph"/>
        <w:numPr>
          <w:ilvl w:val="0"/>
          <w:numId w:val="1"/>
        </w:numPr>
        <w:rPr>
          <w:sz w:val="22"/>
          <w:szCs w:val="22"/>
        </w:rPr>
      </w:pPr>
      <w:r w:rsidRPr="006A46C1">
        <w:rPr>
          <w:sz w:val="22"/>
          <w:szCs w:val="22"/>
        </w:rPr>
        <w:t>Challenging by manageable instructional activities that match the learning styles and multiple intelligences of the students</w:t>
      </w:r>
    </w:p>
    <w:p w14:paraId="78807261" w14:textId="77777777" w:rsidR="001F754D" w:rsidRPr="006A46C1" w:rsidRDefault="001F754D" w:rsidP="001F754D">
      <w:pPr>
        <w:pStyle w:val="ListParagraph"/>
        <w:numPr>
          <w:ilvl w:val="0"/>
          <w:numId w:val="1"/>
        </w:numPr>
        <w:rPr>
          <w:sz w:val="22"/>
          <w:szCs w:val="22"/>
        </w:rPr>
      </w:pPr>
      <w:r w:rsidRPr="006A46C1">
        <w:rPr>
          <w:sz w:val="22"/>
          <w:szCs w:val="22"/>
        </w:rPr>
        <w:t xml:space="preserve">Meaningful choice will be provided, whenever possible, for student activities. </w:t>
      </w:r>
    </w:p>
    <w:p w14:paraId="72B0F696" w14:textId="77777777" w:rsidR="001F754D" w:rsidRPr="006A46C1" w:rsidRDefault="001F754D" w:rsidP="001F754D">
      <w:pPr>
        <w:pStyle w:val="ListParagraph"/>
        <w:numPr>
          <w:ilvl w:val="0"/>
          <w:numId w:val="1"/>
        </w:numPr>
        <w:rPr>
          <w:sz w:val="22"/>
          <w:szCs w:val="22"/>
        </w:rPr>
      </w:pPr>
      <w:r w:rsidRPr="006A46C1">
        <w:rPr>
          <w:sz w:val="22"/>
          <w:szCs w:val="22"/>
        </w:rPr>
        <w:t xml:space="preserve">Soring rubrics will be designed to develop high standards and expectations while protecting students from embarrassment. </w:t>
      </w:r>
    </w:p>
    <w:p w14:paraId="09F0C25F" w14:textId="77777777" w:rsidR="001F754D" w:rsidRPr="006A46C1" w:rsidRDefault="001F754D" w:rsidP="001F754D">
      <w:pPr>
        <w:pStyle w:val="ListParagraph"/>
        <w:numPr>
          <w:ilvl w:val="0"/>
          <w:numId w:val="1"/>
        </w:numPr>
        <w:rPr>
          <w:sz w:val="22"/>
          <w:szCs w:val="22"/>
        </w:rPr>
      </w:pPr>
      <w:r w:rsidRPr="006A46C1">
        <w:rPr>
          <w:sz w:val="22"/>
          <w:szCs w:val="22"/>
        </w:rPr>
        <w:t xml:space="preserve">Non-judgmental feedback that focuses on progress and growth will be frequently given. </w:t>
      </w:r>
    </w:p>
    <w:p w14:paraId="745D5CF2" w14:textId="77777777" w:rsidR="001F754D" w:rsidRPr="006A46C1" w:rsidRDefault="001F754D" w:rsidP="001F754D">
      <w:pPr>
        <w:pStyle w:val="ListParagraph"/>
        <w:numPr>
          <w:ilvl w:val="0"/>
          <w:numId w:val="1"/>
        </w:numPr>
        <w:rPr>
          <w:sz w:val="22"/>
          <w:szCs w:val="22"/>
        </w:rPr>
      </w:pPr>
      <w:r w:rsidRPr="006A46C1">
        <w:rPr>
          <w:sz w:val="22"/>
          <w:szCs w:val="22"/>
        </w:rPr>
        <w:t xml:space="preserve">Effective cooperative learning techniques will be implemented. </w:t>
      </w:r>
    </w:p>
    <w:p w14:paraId="3CC3B716" w14:textId="77777777" w:rsidR="001F754D" w:rsidRPr="006A46C1" w:rsidRDefault="001F754D" w:rsidP="001F754D">
      <w:pPr>
        <w:pStyle w:val="ListParagraph"/>
        <w:numPr>
          <w:ilvl w:val="0"/>
          <w:numId w:val="1"/>
        </w:numPr>
        <w:rPr>
          <w:sz w:val="22"/>
          <w:szCs w:val="22"/>
        </w:rPr>
      </w:pPr>
      <w:r w:rsidRPr="006A46C1">
        <w:rPr>
          <w:sz w:val="22"/>
          <w:szCs w:val="22"/>
        </w:rPr>
        <w:t xml:space="preserve">Knowledge and sensitivity to other cultures will be developed through expanded interpersonal skills. </w:t>
      </w:r>
    </w:p>
    <w:p w14:paraId="3B53948B" w14:textId="77777777" w:rsidR="001F754D" w:rsidRPr="006A46C1" w:rsidRDefault="001F754D" w:rsidP="001F754D">
      <w:pPr>
        <w:rPr>
          <w:sz w:val="22"/>
          <w:szCs w:val="22"/>
        </w:rPr>
      </w:pPr>
    </w:p>
    <w:p w14:paraId="10767243" w14:textId="77777777" w:rsidR="001F754D" w:rsidRDefault="001F754D" w:rsidP="001F754D">
      <w:pPr>
        <w:rPr>
          <w:sz w:val="22"/>
          <w:szCs w:val="22"/>
        </w:rPr>
      </w:pPr>
    </w:p>
    <w:p w14:paraId="3E921729" w14:textId="77777777" w:rsidR="001F754D" w:rsidRDefault="001F754D" w:rsidP="001F754D">
      <w:pPr>
        <w:rPr>
          <w:sz w:val="22"/>
          <w:szCs w:val="22"/>
        </w:rPr>
      </w:pPr>
    </w:p>
    <w:p w14:paraId="17B3267E" w14:textId="77777777" w:rsidR="001F754D" w:rsidRPr="006A46C1" w:rsidRDefault="001F754D" w:rsidP="001F754D">
      <w:pPr>
        <w:rPr>
          <w:sz w:val="22"/>
          <w:szCs w:val="22"/>
        </w:rPr>
      </w:pPr>
      <w:bookmarkStart w:id="0" w:name="_GoBack"/>
      <w:bookmarkEnd w:id="0"/>
    </w:p>
    <w:p w14:paraId="2B0A3F0C" w14:textId="77777777" w:rsidR="001F754D" w:rsidRPr="006A46C1" w:rsidRDefault="001F754D" w:rsidP="001F754D">
      <w:pPr>
        <w:rPr>
          <w:sz w:val="22"/>
          <w:szCs w:val="22"/>
        </w:rPr>
      </w:pPr>
      <w:r w:rsidRPr="006A46C1">
        <w:rPr>
          <w:sz w:val="22"/>
          <w:szCs w:val="22"/>
        </w:rPr>
        <w:t>General</w:t>
      </w:r>
      <w:r>
        <w:rPr>
          <w:sz w:val="22"/>
          <w:szCs w:val="22"/>
        </w:rPr>
        <w:t xml:space="preserve"> (Not Indigenous/CRT or Language Classroom Sepcific)</w:t>
      </w:r>
      <w:r w:rsidRPr="006A46C1">
        <w:rPr>
          <w:sz w:val="22"/>
          <w:szCs w:val="22"/>
        </w:rPr>
        <w:t>:</w:t>
      </w:r>
    </w:p>
    <w:p w14:paraId="43216682" w14:textId="77777777" w:rsidR="001F754D" w:rsidRPr="006A46C1" w:rsidRDefault="001F754D" w:rsidP="001F754D">
      <w:pPr>
        <w:rPr>
          <w:sz w:val="22"/>
          <w:szCs w:val="22"/>
        </w:rPr>
      </w:pPr>
      <w:r w:rsidRPr="006A46C1">
        <w:rPr>
          <w:sz w:val="22"/>
          <w:szCs w:val="22"/>
        </w:rPr>
        <w:t>Classroom management and leadership</w:t>
      </w:r>
    </w:p>
    <w:p w14:paraId="73665713" w14:textId="77777777" w:rsidR="001F754D" w:rsidRPr="006A46C1" w:rsidRDefault="001F754D" w:rsidP="001F754D">
      <w:pPr>
        <w:pStyle w:val="ListParagraph"/>
        <w:numPr>
          <w:ilvl w:val="0"/>
          <w:numId w:val="3"/>
        </w:numPr>
        <w:rPr>
          <w:sz w:val="22"/>
          <w:szCs w:val="22"/>
        </w:rPr>
      </w:pPr>
      <w:r w:rsidRPr="006A46C1">
        <w:rPr>
          <w:sz w:val="22"/>
          <w:szCs w:val="22"/>
        </w:rPr>
        <w:t>Classroom rules, expectations and procedures that minimize down time, maintain student behavior, and maximize student engagement in the material</w:t>
      </w:r>
    </w:p>
    <w:p w14:paraId="3827698A" w14:textId="77777777" w:rsidR="001F754D" w:rsidRPr="006A46C1" w:rsidRDefault="001F754D" w:rsidP="001F754D">
      <w:pPr>
        <w:pStyle w:val="ListParagraph"/>
        <w:numPr>
          <w:ilvl w:val="0"/>
          <w:numId w:val="3"/>
        </w:numPr>
        <w:rPr>
          <w:sz w:val="22"/>
          <w:szCs w:val="22"/>
        </w:rPr>
      </w:pPr>
      <w:r w:rsidRPr="006A46C1">
        <w:rPr>
          <w:sz w:val="22"/>
          <w:szCs w:val="22"/>
        </w:rPr>
        <w:t>Reinforcement of positive behavior; redirection of off-task conversations; correction of disruptive behaviors</w:t>
      </w:r>
    </w:p>
    <w:p w14:paraId="5B08B3DD" w14:textId="77777777" w:rsidR="001F754D" w:rsidRPr="006A46C1" w:rsidRDefault="001F754D" w:rsidP="001F754D">
      <w:pPr>
        <w:pStyle w:val="ListParagraph"/>
        <w:numPr>
          <w:ilvl w:val="0"/>
          <w:numId w:val="3"/>
        </w:numPr>
        <w:rPr>
          <w:sz w:val="22"/>
          <w:szCs w:val="22"/>
        </w:rPr>
      </w:pPr>
      <w:r w:rsidRPr="006A46C1">
        <w:rPr>
          <w:sz w:val="22"/>
          <w:szCs w:val="22"/>
        </w:rPr>
        <w:t>Reinforcement of school-wide norms and use of school-wide routines</w:t>
      </w:r>
    </w:p>
    <w:p w14:paraId="77E9123A" w14:textId="77777777" w:rsidR="001F754D" w:rsidRPr="006A46C1" w:rsidRDefault="001F754D" w:rsidP="001F754D">
      <w:pPr>
        <w:pStyle w:val="ListParagraph"/>
        <w:numPr>
          <w:ilvl w:val="0"/>
          <w:numId w:val="3"/>
        </w:numPr>
        <w:rPr>
          <w:sz w:val="22"/>
          <w:szCs w:val="22"/>
        </w:rPr>
      </w:pPr>
      <w:r w:rsidRPr="006A46C1">
        <w:rPr>
          <w:sz w:val="22"/>
          <w:szCs w:val="22"/>
        </w:rPr>
        <w:t>Modeling of honesty, integrity and personal responsibility</w:t>
      </w:r>
    </w:p>
    <w:p w14:paraId="436D3F52" w14:textId="77777777" w:rsidR="001F754D" w:rsidRPr="006A46C1" w:rsidRDefault="001F754D" w:rsidP="001F754D">
      <w:pPr>
        <w:rPr>
          <w:sz w:val="22"/>
          <w:szCs w:val="22"/>
        </w:rPr>
      </w:pPr>
      <w:r w:rsidRPr="006A46C1">
        <w:rPr>
          <w:sz w:val="22"/>
          <w:szCs w:val="22"/>
        </w:rPr>
        <w:t>Student engagement and real-time assessment:</w:t>
      </w:r>
    </w:p>
    <w:p w14:paraId="5122F731" w14:textId="77777777" w:rsidR="001F754D" w:rsidRPr="006A46C1" w:rsidRDefault="001F754D" w:rsidP="001F754D">
      <w:pPr>
        <w:pStyle w:val="ListParagraph"/>
        <w:numPr>
          <w:ilvl w:val="0"/>
          <w:numId w:val="4"/>
        </w:numPr>
        <w:rPr>
          <w:sz w:val="22"/>
          <w:szCs w:val="22"/>
        </w:rPr>
      </w:pPr>
      <w:r w:rsidRPr="006A46C1">
        <w:rPr>
          <w:sz w:val="22"/>
          <w:szCs w:val="22"/>
        </w:rPr>
        <w:t>Students’ active participation in the learning process</w:t>
      </w:r>
    </w:p>
    <w:p w14:paraId="4571FACD" w14:textId="77777777" w:rsidR="001F754D" w:rsidRPr="006A46C1" w:rsidRDefault="001F754D" w:rsidP="001F754D">
      <w:pPr>
        <w:pStyle w:val="ListParagraph"/>
        <w:numPr>
          <w:ilvl w:val="0"/>
          <w:numId w:val="4"/>
        </w:numPr>
        <w:rPr>
          <w:sz w:val="22"/>
          <w:szCs w:val="22"/>
        </w:rPr>
      </w:pPr>
      <w:r w:rsidRPr="006A46C1">
        <w:rPr>
          <w:sz w:val="22"/>
          <w:szCs w:val="22"/>
        </w:rPr>
        <w:t xml:space="preserve">Students’ perseverance and persistence through material; students’ resilience </w:t>
      </w:r>
    </w:p>
    <w:p w14:paraId="40AF68CF" w14:textId="77777777" w:rsidR="001F754D" w:rsidRPr="006A46C1" w:rsidRDefault="001F754D" w:rsidP="001F754D">
      <w:pPr>
        <w:pStyle w:val="ListParagraph"/>
        <w:numPr>
          <w:ilvl w:val="0"/>
          <w:numId w:val="4"/>
        </w:numPr>
        <w:rPr>
          <w:sz w:val="22"/>
          <w:szCs w:val="22"/>
        </w:rPr>
      </w:pPr>
      <w:r w:rsidRPr="006A46C1">
        <w:rPr>
          <w:sz w:val="22"/>
          <w:szCs w:val="22"/>
        </w:rPr>
        <w:t>Students’ timely completion of assignments (out of class and in class)</w:t>
      </w:r>
    </w:p>
    <w:p w14:paraId="24549AFA" w14:textId="77777777" w:rsidR="001F754D" w:rsidRPr="006A46C1" w:rsidRDefault="001F754D" w:rsidP="001F754D">
      <w:pPr>
        <w:pStyle w:val="ListParagraph"/>
        <w:numPr>
          <w:ilvl w:val="0"/>
          <w:numId w:val="4"/>
        </w:numPr>
        <w:rPr>
          <w:sz w:val="22"/>
          <w:szCs w:val="22"/>
        </w:rPr>
      </w:pPr>
      <w:r w:rsidRPr="006A46C1">
        <w:rPr>
          <w:sz w:val="22"/>
          <w:szCs w:val="22"/>
        </w:rPr>
        <w:t>Assessment of students’ understanding using real-time techniques that align to lesson objectives (e.g. Checks for Understanding)</w:t>
      </w:r>
    </w:p>
    <w:p w14:paraId="5CCA3120" w14:textId="77777777" w:rsidR="001F754D" w:rsidRPr="006A46C1" w:rsidRDefault="001F754D" w:rsidP="001F754D">
      <w:pPr>
        <w:pStyle w:val="ListParagraph"/>
        <w:numPr>
          <w:ilvl w:val="0"/>
          <w:numId w:val="4"/>
        </w:numPr>
        <w:rPr>
          <w:sz w:val="22"/>
          <w:szCs w:val="22"/>
        </w:rPr>
      </w:pPr>
      <w:r w:rsidRPr="006A46C1">
        <w:rPr>
          <w:sz w:val="22"/>
          <w:szCs w:val="22"/>
        </w:rPr>
        <w:t>Identification and correction of common misunderstandings</w:t>
      </w:r>
    </w:p>
    <w:p w14:paraId="53CB7D54" w14:textId="77777777" w:rsidR="001F754D" w:rsidRPr="006A46C1" w:rsidRDefault="001F754D" w:rsidP="001F754D">
      <w:pPr>
        <w:pStyle w:val="ListParagraph"/>
        <w:numPr>
          <w:ilvl w:val="0"/>
          <w:numId w:val="4"/>
        </w:numPr>
        <w:rPr>
          <w:sz w:val="22"/>
          <w:szCs w:val="22"/>
        </w:rPr>
      </w:pPr>
      <w:r w:rsidRPr="006A46C1">
        <w:rPr>
          <w:sz w:val="22"/>
          <w:szCs w:val="22"/>
        </w:rPr>
        <w:t>Movement of students to the rigorous levels o understanding required by the lesson objective</w:t>
      </w:r>
    </w:p>
    <w:p w14:paraId="4093DE26" w14:textId="77777777" w:rsidR="001F754D" w:rsidRPr="006A46C1" w:rsidRDefault="001F754D" w:rsidP="001F754D">
      <w:pPr>
        <w:rPr>
          <w:sz w:val="22"/>
          <w:szCs w:val="22"/>
        </w:rPr>
      </w:pPr>
      <w:r w:rsidRPr="006A46C1">
        <w:rPr>
          <w:sz w:val="22"/>
          <w:szCs w:val="22"/>
        </w:rPr>
        <w:t>End of Class Assessment and Student Mastery of Objectives</w:t>
      </w:r>
    </w:p>
    <w:p w14:paraId="03BE4175" w14:textId="77777777" w:rsidR="001F754D" w:rsidRPr="006A46C1" w:rsidRDefault="001F754D" w:rsidP="001F754D">
      <w:pPr>
        <w:pStyle w:val="ListParagraph"/>
        <w:numPr>
          <w:ilvl w:val="0"/>
          <w:numId w:val="5"/>
        </w:numPr>
        <w:rPr>
          <w:sz w:val="22"/>
          <w:szCs w:val="22"/>
        </w:rPr>
      </w:pPr>
      <w:r w:rsidRPr="006A46C1">
        <w:rPr>
          <w:sz w:val="22"/>
          <w:szCs w:val="22"/>
        </w:rPr>
        <w:t>Assessment of students’ mastery at the end of the less (e.g. exit slips) to confirm mastery of lesson objectives</w:t>
      </w:r>
    </w:p>
    <w:p w14:paraId="34E1DD54" w14:textId="77777777" w:rsidR="001F754D" w:rsidRPr="006A46C1" w:rsidRDefault="001F754D" w:rsidP="001F754D">
      <w:pPr>
        <w:pStyle w:val="ListParagraph"/>
        <w:numPr>
          <w:ilvl w:val="0"/>
          <w:numId w:val="5"/>
        </w:numPr>
        <w:rPr>
          <w:sz w:val="22"/>
          <w:szCs w:val="22"/>
        </w:rPr>
      </w:pPr>
      <w:r w:rsidRPr="006A46C1">
        <w:rPr>
          <w:sz w:val="22"/>
          <w:szCs w:val="22"/>
        </w:rPr>
        <w:t>Evidence that students have mastered the lesson objectives such that they remain on track for the unit plan</w:t>
      </w:r>
    </w:p>
    <w:p w14:paraId="57F49F5A" w14:textId="77777777" w:rsidR="001F754D" w:rsidRPr="006A46C1" w:rsidRDefault="001F754D" w:rsidP="001F754D">
      <w:pPr>
        <w:rPr>
          <w:sz w:val="22"/>
          <w:szCs w:val="22"/>
        </w:rPr>
      </w:pPr>
      <w:r w:rsidRPr="006A46C1">
        <w:rPr>
          <w:sz w:val="22"/>
          <w:szCs w:val="22"/>
        </w:rPr>
        <w:t>Lesson Objectives</w:t>
      </w:r>
    </w:p>
    <w:p w14:paraId="5E92369B" w14:textId="77777777" w:rsidR="001F754D" w:rsidRPr="006A46C1" w:rsidRDefault="001F754D" w:rsidP="001F754D">
      <w:pPr>
        <w:pStyle w:val="ListParagraph"/>
        <w:numPr>
          <w:ilvl w:val="0"/>
          <w:numId w:val="13"/>
        </w:numPr>
        <w:rPr>
          <w:sz w:val="22"/>
          <w:szCs w:val="22"/>
        </w:rPr>
      </w:pPr>
      <w:r w:rsidRPr="006A46C1">
        <w:rPr>
          <w:sz w:val="22"/>
          <w:szCs w:val="22"/>
        </w:rPr>
        <w:t>Alignment to rigorous standards</w:t>
      </w:r>
    </w:p>
    <w:p w14:paraId="2A45BC44" w14:textId="77777777" w:rsidR="001F754D" w:rsidRPr="006A46C1" w:rsidRDefault="001F754D" w:rsidP="001F754D">
      <w:pPr>
        <w:pStyle w:val="ListParagraph"/>
        <w:numPr>
          <w:ilvl w:val="0"/>
          <w:numId w:val="13"/>
        </w:numPr>
        <w:rPr>
          <w:sz w:val="22"/>
          <w:szCs w:val="22"/>
        </w:rPr>
      </w:pPr>
      <w:r w:rsidRPr="006A46C1">
        <w:rPr>
          <w:sz w:val="22"/>
          <w:szCs w:val="22"/>
        </w:rPr>
        <w:t>Clarity of lesson objectives</w:t>
      </w:r>
    </w:p>
    <w:p w14:paraId="50543C04" w14:textId="77777777" w:rsidR="001F754D" w:rsidRPr="006A46C1" w:rsidRDefault="001F754D" w:rsidP="001F754D">
      <w:pPr>
        <w:pStyle w:val="ListParagraph"/>
        <w:numPr>
          <w:ilvl w:val="0"/>
          <w:numId w:val="13"/>
        </w:numPr>
        <w:rPr>
          <w:sz w:val="22"/>
          <w:szCs w:val="22"/>
        </w:rPr>
      </w:pPr>
      <w:r w:rsidRPr="006A46C1">
        <w:rPr>
          <w:sz w:val="22"/>
          <w:szCs w:val="22"/>
        </w:rPr>
        <w:t>Differentiation of lesson objectives</w:t>
      </w:r>
    </w:p>
    <w:p w14:paraId="4A8F51F3" w14:textId="77777777" w:rsidR="001F754D" w:rsidRPr="006A46C1" w:rsidRDefault="001F754D" w:rsidP="001F754D">
      <w:pPr>
        <w:rPr>
          <w:sz w:val="22"/>
          <w:szCs w:val="22"/>
        </w:rPr>
      </w:pPr>
      <w:r w:rsidRPr="006A46C1">
        <w:rPr>
          <w:sz w:val="22"/>
          <w:szCs w:val="22"/>
        </w:rPr>
        <w:t>Lesson Strategies, Activities, and Delivery</w:t>
      </w:r>
    </w:p>
    <w:p w14:paraId="7747B1B6" w14:textId="77777777" w:rsidR="001F754D" w:rsidRPr="006A46C1" w:rsidRDefault="001F754D" w:rsidP="001F754D">
      <w:pPr>
        <w:pStyle w:val="ListParagraph"/>
        <w:numPr>
          <w:ilvl w:val="0"/>
          <w:numId w:val="12"/>
        </w:numPr>
        <w:rPr>
          <w:sz w:val="22"/>
          <w:szCs w:val="22"/>
        </w:rPr>
      </w:pPr>
      <w:r w:rsidRPr="006A46C1">
        <w:rPr>
          <w:sz w:val="22"/>
          <w:szCs w:val="22"/>
        </w:rPr>
        <w:t>Activation of students’ prior knowledge</w:t>
      </w:r>
    </w:p>
    <w:p w14:paraId="14799C8A" w14:textId="77777777" w:rsidR="001F754D" w:rsidRPr="006A46C1" w:rsidRDefault="001F754D" w:rsidP="001F754D">
      <w:pPr>
        <w:pStyle w:val="ListParagraph"/>
        <w:numPr>
          <w:ilvl w:val="0"/>
          <w:numId w:val="12"/>
        </w:numPr>
        <w:rPr>
          <w:sz w:val="22"/>
          <w:szCs w:val="22"/>
        </w:rPr>
      </w:pPr>
      <w:r w:rsidRPr="006A46C1">
        <w:rPr>
          <w:sz w:val="22"/>
          <w:szCs w:val="22"/>
        </w:rPr>
        <w:t>Use of strategies that are appropriate for the lesson objectives</w:t>
      </w:r>
    </w:p>
    <w:p w14:paraId="187712B5" w14:textId="77777777" w:rsidR="001F754D" w:rsidRPr="006A46C1" w:rsidRDefault="001F754D" w:rsidP="001F754D">
      <w:pPr>
        <w:pStyle w:val="ListParagraph"/>
        <w:numPr>
          <w:ilvl w:val="0"/>
          <w:numId w:val="12"/>
        </w:numPr>
        <w:rPr>
          <w:sz w:val="22"/>
          <w:szCs w:val="22"/>
        </w:rPr>
      </w:pPr>
      <w:r w:rsidRPr="006A46C1">
        <w:rPr>
          <w:sz w:val="22"/>
          <w:szCs w:val="22"/>
        </w:rPr>
        <w:t>Use of activities and student work that engage students as active learners</w:t>
      </w:r>
    </w:p>
    <w:p w14:paraId="2B15628D" w14:textId="77777777" w:rsidR="001F754D" w:rsidRPr="006A46C1" w:rsidRDefault="001F754D" w:rsidP="001F754D">
      <w:pPr>
        <w:pStyle w:val="ListParagraph"/>
        <w:numPr>
          <w:ilvl w:val="0"/>
          <w:numId w:val="12"/>
        </w:numPr>
        <w:rPr>
          <w:sz w:val="22"/>
          <w:szCs w:val="22"/>
        </w:rPr>
      </w:pPr>
      <w:r w:rsidRPr="006A46C1">
        <w:rPr>
          <w:sz w:val="22"/>
          <w:szCs w:val="22"/>
        </w:rPr>
        <w:t>Differentiation of strategies, activities, and student work to ensure that all students sufficiently benefit from the lesson</w:t>
      </w:r>
    </w:p>
    <w:p w14:paraId="6E7288EC" w14:textId="77777777" w:rsidR="001F754D" w:rsidRPr="006A46C1" w:rsidRDefault="001F754D" w:rsidP="001F754D">
      <w:pPr>
        <w:pStyle w:val="ListParagraph"/>
        <w:numPr>
          <w:ilvl w:val="0"/>
          <w:numId w:val="12"/>
        </w:numPr>
        <w:rPr>
          <w:sz w:val="22"/>
          <w:szCs w:val="22"/>
        </w:rPr>
      </w:pPr>
      <w:r w:rsidRPr="006A46C1">
        <w:rPr>
          <w:sz w:val="22"/>
          <w:szCs w:val="22"/>
        </w:rPr>
        <w:t>Communication of accurate, relevant content, key concepts and understandings</w:t>
      </w:r>
    </w:p>
    <w:p w14:paraId="3AFBAD70" w14:textId="77777777" w:rsidR="001F754D" w:rsidRPr="006A46C1" w:rsidRDefault="001F754D" w:rsidP="001F754D">
      <w:pPr>
        <w:pStyle w:val="ListParagraph"/>
        <w:numPr>
          <w:ilvl w:val="0"/>
          <w:numId w:val="12"/>
        </w:numPr>
        <w:rPr>
          <w:sz w:val="22"/>
          <w:szCs w:val="22"/>
        </w:rPr>
      </w:pPr>
      <w:r w:rsidRPr="006A46C1">
        <w:rPr>
          <w:sz w:val="22"/>
          <w:szCs w:val="22"/>
        </w:rPr>
        <w:t>Pacing and use of class time</w:t>
      </w:r>
    </w:p>
    <w:p w14:paraId="64396426" w14:textId="77777777" w:rsidR="001F754D" w:rsidRPr="006A46C1" w:rsidRDefault="001F754D" w:rsidP="001F754D">
      <w:pPr>
        <w:pStyle w:val="ListParagraph"/>
        <w:numPr>
          <w:ilvl w:val="0"/>
          <w:numId w:val="12"/>
        </w:numPr>
        <w:rPr>
          <w:sz w:val="22"/>
          <w:szCs w:val="22"/>
        </w:rPr>
      </w:pPr>
      <w:r w:rsidRPr="006A46C1">
        <w:rPr>
          <w:sz w:val="22"/>
          <w:szCs w:val="22"/>
        </w:rPr>
        <w:t>Collaboration with co-teachers and aids</w:t>
      </w:r>
    </w:p>
    <w:p w14:paraId="08C3E411" w14:textId="77777777" w:rsidR="001F754D" w:rsidRPr="006A46C1" w:rsidRDefault="001F754D" w:rsidP="001F754D">
      <w:pPr>
        <w:rPr>
          <w:sz w:val="22"/>
          <w:szCs w:val="22"/>
        </w:rPr>
      </w:pPr>
      <w:r w:rsidRPr="006A46C1">
        <w:rPr>
          <w:sz w:val="22"/>
          <w:szCs w:val="22"/>
        </w:rPr>
        <w:t>Physical Environment</w:t>
      </w:r>
    </w:p>
    <w:p w14:paraId="5E1126FB" w14:textId="77777777" w:rsidR="001F754D" w:rsidRPr="006A46C1" w:rsidRDefault="001F754D" w:rsidP="001F754D">
      <w:pPr>
        <w:pStyle w:val="ListParagraph"/>
        <w:numPr>
          <w:ilvl w:val="0"/>
          <w:numId w:val="11"/>
        </w:numPr>
        <w:rPr>
          <w:sz w:val="22"/>
          <w:szCs w:val="22"/>
        </w:rPr>
      </w:pPr>
      <w:r w:rsidRPr="006A46C1">
        <w:rPr>
          <w:sz w:val="22"/>
          <w:szCs w:val="22"/>
        </w:rPr>
        <w:t>Acquisition of resources and supplies needed for the lesson</w:t>
      </w:r>
    </w:p>
    <w:p w14:paraId="53115DF9" w14:textId="77777777" w:rsidR="001F754D" w:rsidRPr="006A46C1" w:rsidRDefault="001F754D" w:rsidP="001F754D">
      <w:pPr>
        <w:pStyle w:val="ListParagraph"/>
        <w:numPr>
          <w:ilvl w:val="0"/>
          <w:numId w:val="11"/>
        </w:numPr>
        <w:rPr>
          <w:sz w:val="22"/>
          <w:szCs w:val="22"/>
        </w:rPr>
      </w:pPr>
      <w:r w:rsidRPr="006A46C1">
        <w:rPr>
          <w:sz w:val="22"/>
          <w:szCs w:val="22"/>
        </w:rPr>
        <w:t>Classroom organization that allows for planned teacher-to-student and student-to-student interactions</w:t>
      </w:r>
    </w:p>
    <w:p w14:paraId="5C4EFDC9" w14:textId="77777777" w:rsidR="001F754D" w:rsidRPr="00744E96" w:rsidRDefault="001F754D" w:rsidP="001F754D">
      <w:pPr>
        <w:pStyle w:val="ListParagraph"/>
        <w:numPr>
          <w:ilvl w:val="0"/>
          <w:numId w:val="11"/>
        </w:numPr>
        <w:rPr>
          <w:sz w:val="22"/>
          <w:szCs w:val="22"/>
        </w:rPr>
      </w:pPr>
      <w:r w:rsidRPr="006A46C1">
        <w:rPr>
          <w:sz w:val="22"/>
          <w:szCs w:val="22"/>
        </w:rPr>
        <w:t>Appropriate accommodations for special needs students</w:t>
      </w:r>
    </w:p>
    <w:p w14:paraId="5A500FDA" w14:textId="77777777" w:rsidR="00744E96" w:rsidRDefault="00744E96" w:rsidP="006A46C1">
      <w:pPr>
        <w:widowControl w:val="0"/>
        <w:autoSpaceDE w:val="0"/>
        <w:autoSpaceDN w:val="0"/>
        <w:adjustRightInd w:val="0"/>
        <w:spacing w:after="240"/>
        <w:rPr>
          <w:rFonts w:cs="Times"/>
          <w:sz w:val="22"/>
          <w:szCs w:val="22"/>
        </w:rPr>
      </w:pPr>
    </w:p>
    <w:sectPr w:rsidR="00744E96" w:rsidSect="00436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E823A" w14:textId="77777777" w:rsidR="00FE66FC" w:rsidRDefault="00FE66FC" w:rsidP="00744E96">
      <w:r>
        <w:separator/>
      </w:r>
    </w:p>
  </w:endnote>
  <w:endnote w:type="continuationSeparator" w:id="0">
    <w:p w14:paraId="3625B109" w14:textId="77777777" w:rsidR="00FE66FC" w:rsidRDefault="00FE66FC" w:rsidP="0074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4230F" w14:textId="77777777" w:rsidR="00FE66FC" w:rsidRDefault="00FE66FC" w:rsidP="00744E96">
      <w:r>
        <w:separator/>
      </w:r>
    </w:p>
  </w:footnote>
  <w:footnote w:type="continuationSeparator" w:id="0">
    <w:p w14:paraId="59BBC846" w14:textId="77777777" w:rsidR="00FE66FC" w:rsidRDefault="00FE66FC" w:rsidP="00744E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4A23"/>
    <w:multiLevelType w:val="hybridMultilevel"/>
    <w:tmpl w:val="D7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6CA0"/>
    <w:multiLevelType w:val="hybridMultilevel"/>
    <w:tmpl w:val="FBAE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4088"/>
    <w:multiLevelType w:val="hybridMultilevel"/>
    <w:tmpl w:val="42B4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10BA9"/>
    <w:multiLevelType w:val="hybridMultilevel"/>
    <w:tmpl w:val="3460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978FD"/>
    <w:multiLevelType w:val="hybridMultilevel"/>
    <w:tmpl w:val="8D5C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27CE5"/>
    <w:multiLevelType w:val="hybridMultilevel"/>
    <w:tmpl w:val="E2462322"/>
    <w:lvl w:ilvl="0" w:tplc="1F4C2F28">
      <w:start w:val="1"/>
      <w:numFmt w:val="decimal"/>
      <w:lvlText w:val="%1."/>
      <w:lvlJc w:val="left"/>
      <w:pPr>
        <w:ind w:left="720" w:hanging="360"/>
      </w:pPr>
      <w:rPr>
        <w:rFonts w:cs="Times New Roman" w:hint="default"/>
        <w:color w:val="1A17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8341B"/>
    <w:multiLevelType w:val="hybridMultilevel"/>
    <w:tmpl w:val="2A42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85D86"/>
    <w:multiLevelType w:val="hybridMultilevel"/>
    <w:tmpl w:val="415A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06D8A"/>
    <w:multiLevelType w:val="hybridMultilevel"/>
    <w:tmpl w:val="149A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D097A"/>
    <w:multiLevelType w:val="hybridMultilevel"/>
    <w:tmpl w:val="1FAC765C"/>
    <w:lvl w:ilvl="0" w:tplc="1F4C2F28">
      <w:start w:val="1"/>
      <w:numFmt w:val="decimal"/>
      <w:lvlText w:val="%1."/>
      <w:lvlJc w:val="left"/>
      <w:pPr>
        <w:ind w:left="720" w:hanging="360"/>
      </w:pPr>
      <w:rPr>
        <w:rFonts w:cs="Times New Roman" w:hint="default"/>
        <w:color w:val="1A17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A3D43"/>
    <w:multiLevelType w:val="hybridMultilevel"/>
    <w:tmpl w:val="C54E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F4B48"/>
    <w:multiLevelType w:val="hybridMultilevel"/>
    <w:tmpl w:val="BDF2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C1595"/>
    <w:multiLevelType w:val="hybridMultilevel"/>
    <w:tmpl w:val="67B87892"/>
    <w:lvl w:ilvl="0" w:tplc="1F4C2F28">
      <w:start w:val="1"/>
      <w:numFmt w:val="decimal"/>
      <w:lvlText w:val="%1."/>
      <w:lvlJc w:val="left"/>
      <w:pPr>
        <w:ind w:left="576" w:hanging="360"/>
      </w:pPr>
      <w:rPr>
        <w:rFonts w:cs="Times New Roman" w:hint="default"/>
        <w:color w:val="1A17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556EE"/>
    <w:multiLevelType w:val="hybridMultilevel"/>
    <w:tmpl w:val="760C0EEE"/>
    <w:lvl w:ilvl="0" w:tplc="475C26CA">
      <w:start w:val="1"/>
      <w:numFmt w:val="decimal"/>
      <w:lvlText w:val="%1."/>
      <w:lvlJc w:val="left"/>
      <w:pPr>
        <w:ind w:left="1080" w:hanging="360"/>
      </w:pPr>
      <w:rPr>
        <w:rFonts w:cs="Times New Roman" w:hint="default"/>
        <w:color w:val="1A17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0511D0"/>
    <w:multiLevelType w:val="hybridMultilevel"/>
    <w:tmpl w:val="FD36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B67B8"/>
    <w:multiLevelType w:val="hybridMultilevel"/>
    <w:tmpl w:val="B8BE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C4834"/>
    <w:multiLevelType w:val="hybridMultilevel"/>
    <w:tmpl w:val="8E56143A"/>
    <w:lvl w:ilvl="0" w:tplc="1B24B530">
      <w:start w:val="1"/>
      <w:numFmt w:val="bullet"/>
      <w:lvlText w:val=""/>
      <w:lvlJc w:val="left"/>
      <w:pPr>
        <w:ind w:left="288"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53593"/>
    <w:multiLevelType w:val="hybridMultilevel"/>
    <w:tmpl w:val="1D24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204EEF"/>
    <w:multiLevelType w:val="hybridMultilevel"/>
    <w:tmpl w:val="D7E862A4"/>
    <w:lvl w:ilvl="0" w:tplc="1F4C2F28">
      <w:start w:val="1"/>
      <w:numFmt w:val="decimal"/>
      <w:lvlText w:val="%1."/>
      <w:lvlJc w:val="left"/>
      <w:pPr>
        <w:ind w:left="720" w:hanging="360"/>
      </w:pPr>
      <w:rPr>
        <w:rFonts w:cs="Times New Roman" w:hint="default"/>
        <w:color w:val="1A17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520BA"/>
    <w:multiLevelType w:val="hybridMultilevel"/>
    <w:tmpl w:val="92E2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93679"/>
    <w:multiLevelType w:val="hybridMultilevel"/>
    <w:tmpl w:val="E92A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5B6D3D"/>
    <w:multiLevelType w:val="hybridMultilevel"/>
    <w:tmpl w:val="CF4AE5CE"/>
    <w:lvl w:ilvl="0" w:tplc="57BAE6C6">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F0C84"/>
    <w:multiLevelType w:val="hybridMultilevel"/>
    <w:tmpl w:val="BD84226A"/>
    <w:lvl w:ilvl="0" w:tplc="57BAE6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2B5E82"/>
    <w:multiLevelType w:val="hybridMultilevel"/>
    <w:tmpl w:val="D012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71AD8"/>
    <w:multiLevelType w:val="hybridMultilevel"/>
    <w:tmpl w:val="209A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176C4"/>
    <w:multiLevelType w:val="hybridMultilevel"/>
    <w:tmpl w:val="18F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7461CE"/>
    <w:multiLevelType w:val="hybridMultilevel"/>
    <w:tmpl w:val="421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894744"/>
    <w:multiLevelType w:val="hybridMultilevel"/>
    <w:tmpl w:val="5C64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94621"/>
    <w:multiLevelType w:val="hybridMultilevel"/>
    <w:tmpl w:val="3806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566DD2"/>
    <w:multiLevelType w:val="hybridMultilevel"/>
    <w:tmpl w:val="B4A6B538"/>
    <w:lvl w:ilvl="0" w:tplc="B20C19C4">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990C1D"/>
    <w:multiLevelType w:val="hybridMultilevel"/>
    <w:tmpl w:val="0CB4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CB094E"/>
    <w:multiLevelType w:val="hybridMultilevel"/>
    <w:tmpl w:val="375E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F1E1C"/>
    <w:multiLevelType w:val="hybridMultilevel"/>
    <w:tmpl w:val="9B58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19163B"/>
    <w:multiLevelType w:val="hybridMultilevel"/>
    <w:tmpl w:val="57EA0DAE"/>
    <w:lvl w:ilvl="0" w:tplc="1F4C2F28">
      <w:start w:val="1"/>
      <w:numFmt w:val="decimal"/>
      <w:lvlText w:val="%1."/>
      <w:lvlJc w:val="left"/>
      <w:pPr>
        <w:ind w:left="720" w:hanging="360"/>
      </w:pPr>
      <w:rPr>
        <w:rFonts w:cs="Times New Roman" w:hint="default"/>
        <w:color w:val="1A17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8A1776"/>
    <w:multiLevelType w:val="hybridMultilevel"/>
    <w:tmpl w:val="9CA6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E19F6"/>
    <w:multiLevelType w:val="hybridMultilevel"/>
    <w:tmpl w:val="5240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B18A3"/>
    <w:multiLevelType w:val="hybridMultilevel"/>
    <w:tmpl w:val="B336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CE3F29"/>
    <w:multiLevelType w:val="hybridMultilevel"/>
    <w:tmpl w:val="E118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8008B6"/>
    <w:multiLevelType w:val="hybridMultilevel"/>
    <w:tmpl w:val="C3D2D23A"/>
    <w:lvl w:ilvl="0" w:tplc="E50EE0A0">
      <w:start w:val="1"/>
      <w:numFmt w:val="bullet"/>
      <w:lvlText w:val=""/>
      <w:lvlJc w:val="left"/>
      <w:pPr>
        <w:ind w:left="288" w:hanging="144"/>
      </w:pPr>
      <w:rPr>
        <w:rFonts w:ascii="Symbol" w:hAnsi="Symbol" w:hint="default"/>
        <w:color w:val="1A17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B2126F"/>
    <w:multiLevelType w:val="hybridMultilevel"/>
    <w:tmpl w:val="AE7C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BA3F7A"/>
    <w:multiLevelType w:val="hybridMultilevel"/>
    <w:tmpl w:val="8626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4A4D96"/>
    <w:multiLevelType w:val="hybridMultilevel"/>
    <w:tmpl w:val="52BE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E42D3C"/>
    <w:multiLevelType w:val="hybridMultilevel"/>
    <w:tmpl w:val="2C98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1"/>
  </w:num>
  <w:num w:numId="4">
    <w:abstractNumId w:val="8"/>
  </w:num>
  <w:num w:numId="5">
    <w:abstractNumId w:val="19"/>
  </w:num>
  <w:num w:numId="6">
    <w:abstractNumId w:val="26"/>
  </w:num>
  <w:num w:numId="7">
    <w:abstractNumId w:val="36"/>
  </w:num>
  <w:num w:numId="8">
    <w:abstractNumId w:val="2"/>
  </w:num>
  <w:num w:numId="9">
    <w:abstractNumId w:val="14"/>
  </w:num>
  <w:num w:numId="10">
    <w:abstractNumId w:val="6"/>
  </w:num>
  <w:num w:numId="11">
    <w:abstractNumId w:val="20"/>
  </w:num>
  <w:num w:numId="12">
    <w:abstractNumId w:val="0"/>
  </w:num>
  <w:num w:numId="13">
    <w:abstractNumId w:val="41"/>
  </w:num>
  <w:num w:numId="14">
    <w:abstractNumId w:val="24"/>
  </w:num>
  <w:num w:numId="15">
    <w:abstractNumId w:val="39"/>
  </w:num>
  <w:num w:numId="16">
    <w:abstractNumId w:val="42"/>
  </w:num>
  <w:num w:numId="17">
    <w:abstractNumId w:val="27"/>
  </w:num>
  <w:num w:numId="18">
    <w:abstractNumId w:val="11"/>
  </w:num>
  <w:num w:numId="19">
    <w:abstractNumId w:val="35"/>
  </w:num>
  <w:num w:numId="20">
    <w:abstractNumId w:val="10"/>
  </w:num>
  <w:num w:numId="21">
    <w:abstractNumId w:val="4"/>
  </w:num>
  <w:num w:numId="22">
    <w:abstractNumId w:val="23"/>
  </w:num>
  <w:num w:numId="23">
    <w:abstractNumId w:val="31"/>
  </w:num>
  <w:num w:numId="24">
    <w:abstractNumId w:val="7"/>
  </w:num>
  <w:num w:numId="25">
    <w:abstractNumId w:val="13"/>
  </w:num>
  <w:num w:numId="26">
    <w:abstractNumId w:val="33"/>
  </w:num>
  <w:num w:numId="27">
    <w:abstractNumId w:val="18"/>
  </w:num>
  <w:num w:numId="28">
    <w:abstractNumId w:val="15"/>
  </w:num>
  <w:num w:numId="29">
    <w:abstractNumId w:val="17"/>
  </w:num>
  <w:num w:numId="30">
    <w:abstractNumId w:val="32"/>
  </w:num>
  <w:num w:numId="31">
    <w:abstractNumId w:val="25"/>
  </w:num>
  <w:num w:numId="32">
    <w:abstractNumId w:val="21"/>
  </w:num>
  <w:num w:numId="33">
    <w:abstractNumId w:val="34"/>
  </w:num>
  <w:num w:numId="34">
    <w:abstractNumId w:val="22"/>
  </w:num>
  <w:num w:numId="35">
    <w:abstractNumId w:val="28"/>
  </w:num>
  <w:num w:numId="36">
    <w:abstractNumId w:val="16"/>
  </w:num>
  <w:num w:numId="37">
    <w:abstractNumId w:val="12"/>
  </w:num>
  <w:num w:numId="38">
    <w:abstractNumId w:val="38"/>
  </w:num>
  <w:num w:numId="39">
    <w:abstractNumId w:val="29"/>
  </w:num>
  <w:num w:numId="40">
    <w:abstractNumId w:val="3"/>
  </w:num>
  <w:num w:numId="41">
    <w:abstractNumId w:val="9"/>
  </w:num>
  <w:num w:numId="42">
    <w:abstractNumId w:val="3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BC"/>
    <w:rsid w:val="00133DA3"/>
    <w:rsid w:val="00145046"/>
    <w:rsid w:val="001625C2"/>
    <w:rsid w:val="0017084A"/>
    <w:rsid w:val="001B7156"/>
    <w:rsid w:val="001D1DC0"/>
    <w:rsid w:val="001F754D"/>
    <w:rsid w:val="003129DD"/>
    <w:rsid w:val="003F6BBB"/>
    <w:rsid w:val="00412173"/>
    <w:rsid w:val="004363F1"/>
    <w:rsid w:val="004542CD"/>
    <w:rsid w:val="00556978"/>
    <w:rsid w:val="005A61C3"/>
    <w:rsid w:val="005B27F0"/>
    <w:rsid w:val="005D23BC"/>
    <w:rsid w:val="00600042"/>
    <w:rsid w:val="0064195C"/>
    <w:rsid w:val="00645DAC"/>
    <w:rsid w:val="00653675"/>
    <w:rsid w:val="006912A7"/>
    <w:rsid w:val="006A46C1"/>
    <w:rsid w:val="00744E96"/>
    <w:rsid w:val="00787CF2"/>
    <w:rsid w:val="007A0C91"/>
    <w:rsid w:val="008F5904"/>
    <w:rsid w:val="00903BEC"/>
    <w:rsid w:val="0092006A"/>
    <w:rsid w:val="009460FE"/>
    <w:rsid w:val="009A4A55"/>
    <w:rsid w:val="00A95582"/>
    <w:rsid w:val="00AF30CA"/>
    <w:rsid w:val="00B749F1"/>
    <w:rsid w:val="00BD2B78"/>
    <w:rsid w:val="00C474F2"/>
    <w:rsid w:val="00C71865"/>
    <w:rsid w:val="00E0307D"/>
    <w:rsid w:val="00E27EA6"/>
    <w:rsid w:val="00EB33F1"/>
    <w:rsid w:val="00F01C3B"/>
    <w:rsid w:val="00F72AE1"/>
    <w:rsid w:val="00F81F37"/>
    <w:rsid w:val="00FA0398"/>
    <w:rsid w:val="00FA3CC8"/>
    <w:rsid w:val="00FE6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D3C84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78"/>
    <w:pPr>
      <w:ind w:left="720"/>
      <w:contextualSpacing/>
    </w:pPr>
  </w:style>
  <w:style w:type="table" w:styleId="TableGrid">
    <w:name w:val="Table Grid"/>
    <w:basedOn w:val="TableNormal"/>
    <w:uiPriority w:val="39"/>
    <w:rsid w:val="00600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4E96"/>
    <w:pPr>
      <w:tabs>
        <w:tab w:val="center" w:pos="4680"/>
        <w:tab w:val="right" w:pos="9360"/>
      </w:tabs>
    </w:pPr>
  </w:style>
  <w:style w:type="character" w:customStyle="1" w:styleId="HeaderChar">
    <w:name w:val="Header Char"/>
    <w:basedOn w:val="DefaultParagraphFont"/>
    <w:link w:val="Header"/>
    <w:uiPriority w:val="99"/>
    <w:rsid w:val="00744E96"/>
  </w:style>
  <w:style w:type="paragraph" w:styleId="Footer">
    <w:name w:val="footer"/>
    <w:basedOn w:val="Normal"/>
    <w:link w:val="FooterChar"/>
    <w:uiPriority w:val="99"/>
    <w:unhideWhenUsed/>
    <w:rsid w:val="00744E96"/>
    <w:pPr>
      <w:tabs>
        <w:tab w:val="center" w:pos="4680"/>
        <w:tab w:val="right" w:pos="9360"/>
      </w:tabs>
    </w:pPr>
  </w:style>
  <w:style w:type="character" w:customStyle="1" w:styleId="FooterChar">
    <w:name w:val="Footer Char"/>
    <w:basedOn w:val="DefaultParagraphFont"/>
    <w:link w:val="Footer"/>
    <w:uiPriority w:val="99"/>
    <w:rsid w:val="0074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2037</Words>
  <Characters>11617</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Szczepaniec</dc:creator>
  <cp:keywords/>
  <dc:description/>
  <cp:lastModifiedBy>Kristin Szczepaniec</cp:lastModifiedBy>
  <cp:revision>30</cp:revision>
  <dcterms:created xsi:type="dcterms:W3CDTF">2015-10-29T16:27:00Z</dcterms:created>
  <dcterms:modified xsi:type="dcterms:W3CDTF">2015-10-30T15:18:00Z</dcterms:modified>
</cp:coreProperties>
</file>