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before="0" w:line="276" w:lineRule="auto"/>
        <w:contextualSpacing w:val="0"/>
        <w:jc w:val="center"/>
      </w:pPr>
      <w:bookmarkStart w:colFirst="0" w:colLast="0" w:name="h.gjdgxs" w:id="0"/>
      <w:bookmarkEnd w:id="0"/>
      <w:r w:rsidDel="00000000" w:rsidR="00000000" w:rsidRPr="00000000">
        <w:rPr>
          <w:b w:val="1"/>
          <w:rtl w:val="0"/>
        </w:rPr>
        <w:t xml:space="preserve">11th Grade Indigenous History and Epistemology</w:t>
      </w:r>
      <w:r w:rsidDel="00000000" w:rsidR="00000000" w:rsidRPr="00000000">
        <w:rPr>
          <w:rFonts w:ascii="Calibri" w:cs="Calibri" w:eastAsia="Calibri" w:hAnsi="Calibri"/>
          <w:b w:val="1"/>
          <w:color w:val="000000"/>
          <w:sz w:val="22"/>
          <w:szCs w:val="22"/>
          <w:vertAlign w:val="baseline"/>
          <w:rtl w:val="0"/>
        </w:rPr>
        <w:br w:type="textWrapping"/>
        <w:t xml:space="preserve">Designer:  Arlyn John</w:t>
        <w:tab/>
        <w:br w:type="textWrapping"/>
        <w:t xml:space="preserve">Date:  </w:t>
      </w:r>
      <w:r w:rsidDel="00000000" w:rsidR="00000000" w:rsidRPr="00000000">
        <w:rPr>
          <w:b w:val="1"/>
          <w:rtl w:val="0"/>
        </w:rPr>
        <w:t xml:space="preserve">7</w:t>
      </w:r>
      <w:r w:rsidDel="00000000" w:rsidR="00000000" w:rsidRPr="00000000">
        <w:rPr>
          <w:rFonts w:ascii="Calibri" w:cs="Calibri" w:eastAsia="Calibri" w:hAnsi="Calibri"/>
          <w:b w:val="1"/>
          <w:color w:val="000000"/>
          <w:sz w:val="22"/>
          <w:szCs w:val="22"/>
          <w:vertAlign w:val="baseline"/>
          <w:rtl w:val="0"/>
        </w:rPr>
        <w:t xml:space="preserve">/</w:t>
      </w:r>
      <w:r w:rsidDel="00000000" w:rsidR="00000000" w:rsidRPr="00000000">
        <w:rPr>
          <w:b w:val="1"/>
          <w:rtl w:val="0"/>
        </w:rPr>
        <w:t xml:space="preserve">7</w:t>
      </w:r>
      <w:r w:rsidDel="00000000" w:rsidR="00000000" w:rsidRPr="00000000">
        <w:rPr>
          <w:rFonts w:ascii="Calibri" w:cs="Calibri" w:eastAsia="Calibri" w:hAnsi="Calibri"/>
          <w:b w:val="1"/>
          <w:color w:val="000000"/>
          <w:sz w:val="22"/>
          <w:szCs w:val="22"/>
          <w:vertAlign w:val="baseline"/>
          <w:rtl w:val="0"/>
        </w:rPr>
        <w:t xml:space="preserve">/15</w:t>
      </w:r>
      <w:r w:rsidDel="00000000" w:rsidR="00000000" w:rsidRPr="00000000">
        <w:rPr>
          <w:rtl w:val="0"/>
        </w:rPr>
      </w:r>
    </w:p>
    <w:tbl>
      <w:tblPr>
        <w:tblStyle w:val="Table4"/>
        <w:bidi w:val="0"/>
        <w:tblW w:w="17496.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28"/>
        <w:gridCol w:w="6930"/>
        <w:gridCol w:w="990"/>
        <w:gridCol w:w="7848"/>
        <w:tblGridChange w:id="0">
          <w:tblGrid>
            <w:gridCol w:w="1728"/>
            <w:gridCol w:w="6930"/>
            <w:gridCol w:w="990"/>
            <w:gridCol w:w="7848"/>
          </w:tblGrid>
        </w:tblGridChange>
      </w:tblGrid>
      <w:tr>
        <w:tc>
          <w:tcPr>
            <w:gridSpan w:val="4"/>
            <w:tcBorders>
              <w:bottom w:color="000000" w:space="0" w:sz="4" w:val="single"/>
            </w:tcBorders>
            <w:shd w:fill="000000"/>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color w:val="000000"/>
                <w:sz w:val="22"/>
                <w:szCs w:val="22"/>
                <w:vertAlign w:val="baseline"/>
                <w:rtl w:val="0"/>
              </w:rPr>
              <w:tab/>
              <w:t xml:space="preserve">Stage 1 Desired Results</w:t>
              <w:tab/>
            </w:r>
            <w:r w:rsidDel="00000000" w:rsidR="00000000" w:rsidRPr="00000000">
              <w:rPr>
                <w:rtl w:val="0"/>
              </w:rPr>
            </w:r>
          </w:p>
        </w:tc>
      </w:tr>
      <w:tr>
        <w:tc>
          <w:tcPr>
            <w:gridSpan w:val="4"/>
            <w:shd w:fill="ffffff"/>
          </w:tcPr>
          <w:p w:rsidR="00000000" w:rsidDel="00000000" w:rsidP="00000000" w:rsidRDefault="00000000" w:rsidRPr="00000000">
            <w:pPr>
              <w:tabs>
                <w:tab w:val="left" w:pos="1696"/>
              </w:tabs>
              <w:spacing w:after="0" w:before="0" w:line="240" w:lineRule="auto"/>
              <w:contextualSpacing w:val="0"/>
              <w:jc w:val="both"/>
            </w:pPr>
            <w:r w:rsidDel="00000000" w:rsidR="00000000" w:rsidRPr="00000000">
              <w:rPr>
                <w:rFonts w:ascii="Calibri" w:cs="Calibri" w:eastAsia="Calibri" w:hAnsi="Calibri"/>
                <w:b w:val="1"/>
                <w:color w:val="000000"/>
                <w:sz w:val="22"/>
                <w:szCs w:val="22"/>
                <w:vertAlign w:val="baseline"/>
                <w:rtl w:val="0"/>
              </w:rPr>
              <w:t xml:space="preserve">Directions: </w:t>
            </w:r>
            <w:r w:rsidDel="00000000" w:rsidR="00000000" w:rsidRPr="00000000">
              <w:rPr>
                <w:rFonts w:ascii="Calibri" w:cs="Calibri" w:eastAsia="Calibri" w:hAnsi="Calibri"/>
                <w:b w:val="0"/>
                <w:color w:val="000000"/>
                <w:sz w:val="22"/>
                <w:szCs w:val="22"/>
                <w:vertAlign w:val="baseline"/>
                <w:rtl w:val="0"/>
              </w:rPr>
              <w:t xml:space="preserve">Choose multiple CCSS (or other standards), copy and paste them here, and unpack them for </w:t>
            </w:r>
            <w:r w:rsidDel="00000000" w:rsidR="00000000" w:rsidRPr="00000000">
              <w:rPr>
                <w:rFonts w:ascii="Calibri" w:cs="Calibri" w:eastAsia="Calibri" w:hAnsi="Calibri"/>
                <w:b w:val="0"/>
                <w:color w:val="000000"/>
                <w:sz w:val="22"/>
                <w:szCs w:val="22"/>
                <w:highlight w:val="green"/>
                <w:vertAlign w:val="baseline"/>
                <w:rtl w:val="0"/>
              </w:rPr>
              <w:t xml:space="preserve">big ideas</w:t>
            </w:r>
            <w:r w:rsidDel="00000000" w:rsidR="00000000" w:rsidRPr="00000000">
              <w:rPr>
                <w:rFonts w:ascii="Calibri" w:cs="Calibri" w:eastAsia="Calibri" w:hAnsi="Calibri"/>
                <w:b w:val="0"/>
                <w:color w:val="000000"/>
                <w:sz w:val="22"/>
                <w:szCs w:val="22"/>
                <w:vertAlign w:val="baseline"/>
                <w:rtl w:val="0"/>
              </w:rPr>
              <w:t xml:space="preserve"> and </w:t>
            </w:r>
            <w:r w:rsidDel="00000000" w:rsidR="00000000" w:rsidRPr="00000000">
              <w:rPr>
                <w:rFonts w:ascii="Calibri" w:cs="Calibri" w:eastAsia="Calibri" w:hAnsi="Calibri"/>
                <w:b w:val="0"/>
                <w:color w:val="000000"/>
                <w:sz w:val="22"/>
                <w:szCs w:val="22"/>
                <w:highlight w:val="yellow"/>
                <w:vertAlign w:val="baseline"/>
                <w:rtl w:val="0"/>
              </w:rPr>
              <w:t xml:space="preserve">assessment verbs</w:t>
            </w:r>
            <w:r w:rsidDel="00000000" w:rsidR="00000000" w:rsidRPr="00000000">
              <w:rPr>
                <w:rFonts w:ascii="Calibri" w:cs="Calibri" w:eastAsia="Calibri" w:hAnsi="Calibri"/>
                <w:b w:val="0"/>
                <w:color w:val="000000"/>
                <w:sz w:val="22"/>
                <w:szCs w:val="22"/>
                <w:vertAlign w:val="baseline"/>
                <w:rtl w:val="0"/>
              </w:rPr>
              <w:t xml:space="preserve"> by highlighting. </w:t>
            </w:r>
          </w:p>
          <w:p w:rsidR="00000000" w:rsidDel="00000000" w:rsidP="00000000" w:rsidRDefault="00000000" w:rsidRPr="00000000">
            <w:pPr>
              <w:tabs>
                <w:tab w:val="left" w:pos="1696"/>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1696"/>
              </w:tabs>
              <w:spacing w:after="0" w:before="0" w:line="240" w:lineRule="auto"/>
              <w:contextualSpacing w:val="0"/>
              <w:jc w:val="both"/>
            </w:pPr>
            <w:r w:rsidDel="00000000" w:rsidR="00000000" w:rsidRPr="00000000">
              <w:rPr>
                <w:rFonts w:ascii="Calibri" w:cs="Calibri" w:eastAsia="Calibri" w:hAnsi="Calibri"/>
                <w:b w:val="1"/>
                <w:color w:val="000000"/>
                <w:sz w:val="22"/>
                <w:szCs w:val="22"/>
                <w:vertAlign w:val="baseline"/>
                <w:rtl w:val="0"/>
              </w:rPr>
              <w:t xml:space="preserve">Common Core State Standards (</w:t>
            </w:r>
            <w:hyperlink r:id="rId5">
              <w:r w:rsidDel="00000000" w:rsidR="00000000" w:rsidRPr="00000000">
                <w:rPr>
                  <w:rFonts w:ascii="Calibri" w:cs="Calibri" w:eastAsia="Calibri" w:hAnsi="Calibri"/>
                  <w:b w:val="1"/>
                  <w:color w:val="0000ff"/>
                  <w:sz w:val="22"/>
                  <w:szCs w:val="22"/>
                  <w:u w:val="single"/>
                  <w:vertAlign w:val="baseline"/>
                  <w:rtl w:val="0"/>
                </w:rPr>
                <w:t xml:space="preserve">www.corestandards.org</w:t>
              </w:r>
            </w:hyperlink>
            <w:r w:rsidDel="00000000" w:rsidR="00000000" w:rsidRPr="00000000">
              <w:rPr>
                <w:rFonts w:ascii="Calibri" w:cs="Calibri" w:eastAsia="Calibri" w:hAnsi="Calibri"/>
                <w:b w:val="1"/>
                <w:color w:val="000000"/>
                <w:sz w:val="22"/>
                <w:szCs w:val="22"/>
                <w:vertAlign w:val="baseline"/>
                <w:rtl w:val="0"/>
              </w:rPr>
              <w:t xml:space="preserve">), Next Generation Science Standards (</w:t>
            </w:r>
            <w:hyperlink r:id="rId6">
              <w:r w:rsidDel="00000000" w:rsidR="00000000" w:rsidRPr="00000000">
                <w:rPr>
                  <w:rFonts w:ascii="Calibri" w:cs="Calibri" w:eastAsia="Calibri" w:hAnsi="Calibri"/>
                  <w:b w:val="1"/>
                  <w:color w:val="0000ff"/>
                  <w:sz w:val="22"/>
                  <w:szCs w:val="22"/>
                  <w:u w:val="single"/>
                  <w:vertAlign w:val="baseline"/>
                  <w:rtl w:val="0"/>
                </w:rPr>
                <w:t xml:space="preserve">http://www.nextgenscience.org</w:t>
              </w:r>
            </w:hyperlink>
            <w:r w:rsidDel="00000000" w:rsidR="00000000" w:rsidRPr="00000000">
              <w:rPr>
                <w:rFonts w:ascii="Calibri" w:cs="Calibri" w:eastAsia="Calibri" w:hAnsi="Calibri"/>
                <w:b w:val="1"/>
                <w:color w:val="000000"/>
                <w:sz w:val="22"/>
                <w:szCs w:val="22"/>
                <w:vertAlign w:val="baseline"/>
                <w:rtl w:val="0"/>
              </w:rPr>
              <w:t xml:space="preserve">), Indigenous Standards (found in Course Sites).  </w:t>
            </w:r>
            <w:r w:rsidDel="00000000" w:rsidR="00000000" w:rsidRPr="00000000">
              <w:rPr>
                <w:rtl w:val="0"/>
              </w:rPr>
            </w:r>
          </w:p>
          <w:p w:rsidR="00000000" w:rsidDel="00000000" w:rsidP="00000000" w:rsidRDefault="00000000" w:rsidRPr="00000000">
            <w:pPr>
              <w:tabs>
                <w:tab w:val="left" w:pos="1696"/>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1696"/>
              </w:tabs>
              <w:spacing w:after="0" w:before="0" w:line="240" w:lineRule="auto"/>
              <w:contextualSpacing w:val="0"/>
              <w:jc w:val="both"/>
            </w:pPr>
            <w:hyperlink r:id="rId7">
              <w:r w:rsidDel="00000000" w:rsidR="00000000" w:rsidRPr="00000000">
                <w:rPr>
                  <w:rFonts w:ascii="Calibri" w:cs="Calibri" w:eastAsia="Calibri" w:hAnsi="Calibri"/>
                  <w:b w:val="1"/>
                  <w:color w:val="0000ff"/>
                  <w:sz w:val="22"/>
                  <w:szCs w:val="22"/>
                  <w:u w:val="single"/>
                  <w:vertAlign w:val="baseline"/>
                  <w:rtl w:val="0"/>
                </w:rPr>
                <w:t xml:space="preserve">CCSS.ELA-Literacy.RI.11-12.9</w:t>
              </w:r>
            </w:hyperlink>
            <w:r w:rsidDel="00000000" w:rsidR="00000000" w:rsidRPr="00000000">
              <w:rPr>
                <w:rFonts w:ascii="Calibri" w:cs="Calibri" w:eastAsia="Calibri" w:hAnsi="Calibri"/>
                <w:b w:val="1"/>
                <w:color w:val="000000"/>
                <w:sz w:val="22"/>
                <w:szCs w:val="22"/>
                <w:vertAlign w:val="baseline"/>
                <w:rtl w:val="0"/>
              </w:rPr>
              <w:br w:type="textWrapping"/>
            </w:r>
            <w:r w:rsidDel="00000000" w:rsidR="00000000" w:rsidRPr="00000000">
              <w:rPr>
                <w:rFonts w:ascii="Calibri" w:cs="Calibri" w:eastAsia="Calibri" w:hAnsi="Calibri"/>
                <w:b w:val="1"/>
                <w:color w:val="000000"/>
                <w:sz w:val="22"/>
                <w:szCs w:val="22"/>
                <w:highlight w:val="yellow"/>
                <w:vertAlign w:val="baseline"/>
                <w:rtl w:val="0"/>
              </w:rPr>
              <w:t xml:space="preserve">Analyze</w:t>
            </w:r>
            <w:r w:rsidDel="00000000" w:rsidR="00000000" w:rsidRPr="00000000">
              <w:rPr>
                <w:rFonts w:ascii="Calibri" w:cs="Calibri" w:eastAsia="Calibri" w:hAnsi="Calibri"/>
                <w:b w:val="1"/>
                <w:color w:val="000000"/>
                <w:sz w:val="22"/>
                <w:szCs w:val="22"/>
                <w:vertAlign w:val="baseline"/>
                <w:rtl w:val="0"/>
              </w:rPr>
              <w:t xml:space="preserve"> seventeenth-, eighteenth-, and nineteenth-century foundational U.S. documents of </w:t>
            </w:r>
            <w:r w:rsidDel="00000000" w:rsidR="00000000" w:rsidRPr="00000000">
              <w:rPr>
                <w:rFonts w:ascii="Calibri" w:cs="Calibri" w:eastAsia="Calibri" w:hAnsi="Calibri"/>
                <w:b w:val="1"/>
                <w:color w:val="000000"/>
                <w:sz w:val="22"/>
                <w:szCs w:val="22"/>
                <w:highlight w:val="green"/>
                <w:vertAlign w:val="baseline"/>
                <w:rtl w:val="0"/>
              </w:rPr>
              <w:t xml:space="preserve">historical and literary significance</w:t>
            </w:r>
            <w:r w:rsidDel="00000000" w:rsidR="00000000" w:rsidRPr="00000000">
              <w:rPr>
                <w:rFonts w:ascii="Calibri" w:cs="Calibri" w:eastAsia="Calibri" w:hAnsi="Calibri"/>
                <w:b w:val="1"/>
                <w:color w:val="000000"/>
                <w:sz w:val="22"/>
                <w:szCs w:val="22"/>
                <w:vertAlign w:val="baseline"/>
                <w:rtl w:val="0"/>
              </w:rPr>
              <w:t xml:space="preserve"> (including The Declaration of Independence, the Preamble to the Constitution, the Bill of Rights, and Lincoln's Second Inaugural Address) for their th</w:t>
            </w:r>
            <w:r w:rsidDel="00000000" w:rsidR="00000000" w:rsidRPr="00000000">
              <w:rPr>
                <w:rFonts w:ascii="Calibri" w:cs="Calibri" w:eastAsia="Calibri" w:hAnsi="Calibri"/>
                <w:b w:val="1"/>
                <w:color w:val="000000"/>
                <w:sz w:val="22"/>
                <w:szCs w:val="22"/>
                <w:highlight w:val="green"/>
                <w:vertAlign w:val="baseline"/>
                <w:rtl w:val="0"/>
              </w:rPr>
              <w:t xml:space="preserve">emes, purposes, and rhetorical features</w:t>
            </w:r>
            <w:r w:rsidDel="00000000" w:rsidR="00000000" w:rsidRPr="00000000">
              <w:rPr>
                <w:rFonts w:ascii="Calibri" w:cs="Calibri" w:eastAsia="Calibri" w:hAnsi="Calibri"/>
                <w:b w:val="1"/>
                <w:color w:val="000000"/>
                <w:sz w:val="22"/>
                <w:szCs w:val="22"/>
                <w:vertAlign w:val="baseline"/>
                <w:rtl w:val="0"/>
              </w:rPr>
              <w:t xml:space="preserve">.</w:t>
            </w:r>
            <w:r w:rsidDel="00000000" w:rsidR="00000000" w:rsidRPr="00000000">
              <w:rPr>
                <w:rtl w:val="0"/>
              </w:rPr>
            </w:r>
          </w:p>
          <w:p w:rsidR="00000000" w:rsidDel="00000000" w:rsidP="00000000" w:rsidRDefault="00000000" w:rsidRPr="00000000">
            <w:pPr>
              <w:tabs>
                <w:tab w:val="left" w:pos="1696"/>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1696"/>
              </w:tabs>
              <w:spacing w:after="0" w:before="0" w:line="240" w:lineRule="auto"/>
              <w:contextualSpacing w:val="0"/>
              <w:jc w:val="both"/>
            </w:pPr>
            <w:hyperlink r:id="rId8">
              <w:r w:rsidDel="00000000" w:rsidR="00000000" w:rsidRPr="00000000">
                <w:rPr>
                  <w:rFonts w:ascii="Calibri" w:cs="Calibri" w:eastAsia="Calibri" w:hAnsi="Calibri"/>
                  <w:b w:val="1"/>
                  <w:color w:val="0000ff"/>
                  <w:sz w:val="22"/>
                  <w:szCs w:val="22"/>
                  <w:u w:val="single"/>
                  <w:vertAlign w:val="baseline"/>
                  <w:rtl w:val="0"/>
                </w:rPr>
                <w:t xml:space="preserve">CCSS.ELA-Literacy.RI.11-12.1</w:t>
              </w:r>
            </w:hyperlink>
            <w:r w:rsidDel="00000000" w:rsidR="00000000" w:rsidRPr="00000000">
              <w:rPr>
                <w:rFonts w:ascii="Calibri" w:cs="Calibri" w:eastAsia="Calibri" w:hAnsi="Calibri"/>
                <w:b w:val="1"/>
                <w:color w:val="000000"/>
                <w:sz w:val="22"/>
                <w:szCs w:val="22"/>
                <w:vertAlign w:val="baseline"/>
                <w:rtl w:val="0"/>
              </w:rPr>
              <w:br w:type="textWrapping"/>
            </w:r>
            <w:r w:rsidDel="00000000" w:rsidR="00000000" w:rsidRPr="00000000">
              <w:rPr>
                <w:rFonts w:ascii="Calibri" w:cs="Calibri" w:eastAsia="Calibri" w:hAnsi="Calibri"/>
                <w:b w:val="1"/>
                <w:color w:val="000000"/>
                <w:sz w:val="22"/>
                <w:szCs w:val="22"/>
                <w:highlight w:val="yellow"/>
                <w:vertAlign w:val="baseline"/>
                <w:rtl w:val="0"/>
              </w:rPr>
              <w:t xml:space="preserve">Cite</w:t>
            </w:r>
            <w:r w:rsidDel="00000000" w:rsidR="00000000" w:rsidRPr="00000000">
              <w:rPr>
                <w:rFonts w:ascii="Calibri" w:cs="Calibri" w:eastAsia="Calibri" w:hAnsi="Calibri"/>
                <w:b w:val="1"/>
                <w:color w:val="000000"/>
                <w:sz w:val="22"/>
                <w:szCs w:val="22"/>
                <w:vertAlign w:val="baseline"/>
                <w:rtl w:val="0"/>
              </w:rPr>
              <w:t xml:space="preserve"> strong and thorough textual evidence to </w:t>
            </w:r>
            <w:r w:rsidDel="00000000" w:rsidR="00000000" w:rsidRPr="00000000">
              <w:rPr>
                <w:rFonts w:ascii="Calibri" w:cs="Calibri" w:eastAsia="Calibri" w:hAnsi="Calibri"/>
                <w:b w:val="1"/>
                <w:color w:val="000000"/>
                <w:sz w:val="22"/>
                <w:szCs w:val="22"/>
                <w:highlight w:val="green"/>
                <w:vertAlign w:val="baseline"/>
                <w:rtl w:val="0"/>
              </w:rPr>
              <w:t xml:space="preserve">support analysis</w:t>
            </w:r>
            <w:r w:rsidDel="00000000" w:rsidR="00000000" w:rsidRPr="00000000">
              <w:rPr>
                <w:rFonts w:ascii="Calibri" w:cs="Calibri" w:eastAsia="Calibri" w:hAnsi="Calibri"/>
                <w:b w:val="1"/>
                <w:color w:val="000000"/>
                <w:sz w:val="22"/>
                <w:szCs w:val="22"/>
                <w:vertAlign w:val="baseline"/>
                <w:rtl w:val="0"/>
              </w:rPr>
              <w:t xml:space="preserve"> of what the text says </w:t>
            </w:r>
            <w:r w:rsidDel="00000000" w:rsidR="00000000" w:rsidRPr="00000000">
              <w:rPr>
                <w:rFonts w:ascii="Calibri" w:cs="Calibri" w:eastAsia="Calibri" w:hAnsi="Calibri"/>
                <w:b w:val="1"/>
                <w:color w:val="000000"/>
                <w:sz w:val="22"/>
                <w:szCs w:val="22"/>
                <w:highlight w:val="green"/>
                <w:vertAlign w:val="baseline"/>
                <w:rtl w:val="0"/>
              </w:rPr>
              <w:t xml:space="preserve">explicitly</w:t>
            </w:r>
            <w:r w:rsidDel="00000000" w:rsidR="00000000" w:rsidRPr="00000000">
              <w:rPr>
                <w:rFonts w:ascii="Calibri" w:cs="Calibri" w:eastAsia="Calibri" w:hAnsi="Calibri"/>
                <w:b w:val="1"/>
                <w:color w:val="000000"/>
                <w:sz w:val="22"/>
                <w:szCs w:val="22"/>
                <w:vertAlign w:val="baseline"/>
                <w:rtl w:val="0"/>
              </w:rPr>
              <w:t xml:space="preserve"> as well as </w:t>
            </w:r>
            <w:r w:rsidDel="00000000" w:rsidR="00000000" w:rsidRPr="00000000">
              <w:rPr>
                <w:rFonts w:ascii="Calibri" w:cs="Calibri" w:eastAsia="Calibri" w:hAnsi="Calibri"/>
                <w:b w:val="1"/>
                <w:color w:val="000000"/>
                <w:sz w:val="22"/>
                <w:szCs w:val="22"/>
                <w:highlight w:val="green"/>
                <w:vertAlign w:val="baseline"/>
                <w:rtl w:val="0"/>
              </w:rPr>
              <w:t xml:space="preserve">inferences</w:t>
            </w:r>
            <w:r w:rsidDel="00000000" w:rsidR="00000000" w:rsidRPr="00000000">
              <w:rPr>
                <w:rFonts w:ascii="Calibri" w:cs="Calibri" w:eastAsia="Calibri" w:hAnsi="Calibri"/>
                <w:b w:val="1"/>
                <w:color w:val="000000"/>
                <w:sz w:val="22"/>
                <w:szCs w:val="22"/>
                <w:vertAlign w:val="baseline"/>
                <w:rtl w:val="0"/>
              </w:rPr>
              <w:t xml:space="preserve"> drawn from the text, including determining where the text leaves matters uncertain.</w:t>
            </w:r>
            <w:r w:rsidDel="00000000" w:rsidR="00000000" w:rsidRPr="00000000">
              <w:rPr>
                <w:rtl w:val="0"/>
              </w:rPr>
            </w:r>
          </w:p>
          <w:p w:rsidR="00000000" w:rsidDel="00000000" w:rsidP="00000000" w:rsidRDefault="00000000" w:rsidRPr="00000000">
            <w:pPr>
              <w:numPr>
                <w:ilvl w:val="0"/>
                <w:numId w:val="17"/>
              </w:numPr>
              <w:tabs>
                <w:tab w:val="left" w:pos="1696"/>
              </w:tabs>
              <w:spacing w:after="0" w:before="0" w:line="276" w:lineRule="auto"/>
              <w:ind w:left="720" w:hanging="360"/>
              <w:contextualSpacing w:val="1"/>
              <w:jc w:val="both"/>
              <w:rPr>
                <w:b w:val="0"/>
                <w:color w:val="000000"/>
                <w:sz w:val="22"/>
                <w:szCs w:val="22"/>
              </w:rPr>
            </w:pPr>
            <w:r w:rsidDel="00000000" w:rsidR="00000000" w:rsidRPr="00000000">
              <w:rPr>
                <w:rFonts w:ascii="Calibri" w:cs="Calibri" w:eastAsia="Calibri" w:hAnsi="Calibri"/>
                <w:b w:val="1"/>
                <w:color w:val="000000"/>
                <w:sz w:val="22"/>
                <w:szCs w:val="22"/>
                <w:vertAlign w:val="baseline"/>
                <w:rtl w:val="0"/>
              </w:rPr>
              <w:t xml:space="preserve">I can cite strong textual evidence to support my analysis.</w:t>
            </w:r>
            <w:r w:rsidDel="00000000" w:rsidR="00000000" w:rsidRPr="00000000">
              <w:rPr>
                <w:rtl w:val="0"/>
              </w:rPr>
            </w:r>
          </w:p>
          <w:p w:rsidR="00000000" w:rsidDel="00000000" w:rsidP="00000000" w:rsidRDefault="00000000" w:rsidRPr="00000000">
            <w:pPr>
              <w:tabs>
                <w:tab w:val="left" w:pos="1696"/>
              </w:tabs>
              <w:spacing w:after="0" w:before="0" w:line="240" w:lineRule="auto"/>
              <w:contextualSpacing w:val="0"/>
              <w:jc w:val="both"/>
            </w:pPr>
            <w:hyperlink r:id="rId9">
              <w:r w:rsidDel="00000000" w:rsidR="00000000" w:rsidRPr="00000000">
                <w:rPr>
                  <w:rFonts w:ascii="Calibri" w:cs="Calibri" w:eastAsia="Calibri" w:hAnsi="Calibri"/>
                  <w:b w:val="1"/>
                  <w:color w:val="0000ff"/>
                  <w:sz w:val="22"/>
                  <w:szCs w:val="22"/>
                  <w:u w:val="single"/>
                  <w:vertAlign w:val="baseline"/>
                  <w:rtl w:val="0"/>
                </w:rPr>
                <w:t xml:space="preserve">CCSS.ELA-LITERACY.SL.11-12.1.A</w:t>
              </w:r>
            </w:hyperlink>
            <w:r w:rsidDel="00000000" w:rsidR="00000000" w:rsidRPr="00000000">
              <w:rPr>
                <w:rFonts w:ascii="Calibri" w:cs="Calibri" w:eastAsia="Calibri" w:hAnsi="Calibri"/>
                <w:b w:val="1"/>
                <w:color w:val="000000"/>
                <w:sz w:val="22"/>
                <w:szCs w:val="22"/>
                <w:vertAlign w:val="baseline"/>
                <w:rtl w:val="0"/>
              </w:rPr>
              <w:br w:type="textWrapping"/>
              <w:t xml:space="preserve">Come to discussions prepared, having read and researched material under study; explicitly draw on that preparation by referring to evidence from texts and other research on the topic or issue to stimulate a thoughtful, well-reasoned exchange of ideas.</w:t>
            </w:r>
            <w:r w:rsidDel="00000000" w:rsidR="00000000" w:rsidRPr="00000000">
              <w:rPr>
                <w:rtl w:val="0"/>
              </w:rPr>
            </w:r>
          </w:p>
          <w:p w:rsidR="00000000" w:rsidDel="00000000" w:rsidP="00000000" w:rsidRDefault="00000000" w:rsidRPr="00000000">
            <w:pPr>
              <w:numPr>
                <w:ilvl w:val="0"/>
                <w:numId w:val="17"/>
              </w:numPr>
              <w:tabs>
                <w:tab w:val="left" w:pos="1696"/>
              </w:tabs>
              <w:spacing w:after="0" w:before="0" w:line="276" w:lineRule="auto"/>
              <w:ind w:left="720" w:hanging="360"/>
              <w:contextualSpacing w:val="1"/>
              <w:jc w:val="both"/>
              <w:rPr>
                <w:b w:val="0"/>
                <w:color w:val="000000"/>
                <w:sz w:val="22"/>
                <w:szCs w:val="22"/>
              </w:rPr>
            </w:pPr>
            <w:r w:rsidDel="00000000" w:rsidR="00000000" w:rsidRPr="00000000">
              <w:rPr>
                <w:rFonts w:ascii="Calibri" w:cs="Calibri" w:eastAsia="Calibri" w:hAnsi="Calibri"/>
                <w:b w:val="1"/>
                <w:color w:val="000000"/>
                <w:sz w:val="22"/>
                <w:szCs w:val="22"/>
                <w:vertAlign w:val="baseline"/>
                <w:rtl w:val="0"/>
              </w:rPr>
              <w:t xml:space="preserve">I can prepare effectively by having critically read, researched, and analyzed text.  </w:t>
            </w:r>
            <w:r w:rsidDel="00000000" w:rsidR="00000000" w:rsidRPr="00000000">
              <w:rPr>
                <w:rtl w:val="0"/>
              </w:rPr>
            </w:r>
          </w:p>
          <w:p w:rsidR="00000000" w:rsidDel="00000000" w:rsidP="00000000" w:rsidRDefault="00000000" w:rsidRPr="00000000">
            <w:pPr>
              <w:tabs>
                <w:tab w:val="left" w:pos="1696"/>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1696"/>
              </w:tabs>
              <w:spacing w:after="0" w:before="0" w:line="240" w:lineRule="auto"/>
              <w:contextualSpacing w:val="0"/>
              <w:jc w:val="both"/>
            </w:pPr>
            <w:r w:rsidDel="00000000" w:rsidR="00000000" w:rsidRPr="00000000">
              <w:rPr>
                <w:rFonts w:ascii="Calibri" w:cs="Calibri" w:eastAsia="Calibri" w:hAnsi="Calibri"/>
                <w:b w:val="1"/>
                <w:color w:val="000000"/>
                <w:sz w:val="22"/>
                <w:szCs w:val="22"/>
                <w:vertAlign w:val="baseline"/>
                <w:rtl w:val="0"/>
              </w:rPr>
              <w:t xml:space="preserve">CCSS.ELA-LITERACY.W.11-12.5</w:t>
            </w:r>
            <w:r w:rsidDel="00000000" w:rsidR="00000000" w:rsidRPr="00000000">
              <w:rPr>
                <w:rtl w:val="0"/>
              </w:rPr>
            </w:r>
          </w:p>
          <w:p w:rsidR="00000000" w:rsidDel="00000000" w:rsidP="00000000" w:rsidRDefault="00000000" w:rsidRPr="00000000">
            <w:pPr>
              <w:tabs>
                <w:tab w:val="left" w:pos="1696"/>
              </w:tabs>
              <w:spacing w:after="0" w:before="0" w:line="240" w:lineRule="auto"/>
              <w:contextualSpacing w:val="0"/>
              <w:jc w:val="both"/>
            </w:pPr>
            <w:r w:rsidDel="00000000" w:rsidR="00000000" w:rsidRPr="00000000">
              <w:rPr>
                <w:rFonts w:ascii="Calibri" w:cs="Calibri" w:eastAsia="Calibri" w:hAnsi="Calibri"/>
                <w:b w:val="1"/>
                <w:color w:val="000000"/>
                <w:sz w:val="22"/>
                <w:szCs w:val="22"/>
                <w:highlight w:val="yellow"/>
                <w:vertAlign w:val="baseline"/>
                <w:rtl w:val="0"/>
              </w:rPr>
              <w:t xml:space="preserve">Develop</w:t>
            </w:r>
            <w:r w:rsidDel="00000000" w:rsidR="00000000" w:rsidRPr="00000000">
              <w:rPr>
                <w:rFonts w:ascii="Calibri" w:cs="Calibri" w:eastAsia="Calibri" w:hAnsi="Calibri"/>
                <w:b w:val="1"/>
                <w:color w:val="000000"/>
                <w:sz w:val="22"/>
                <w:szCs w:val="22"/>
                <w:vertAlign w:val="baseline"/>
                <w:rtl w:val="0"/>
              </w:rPr>
              <w:t xml:space="preserve"> and </w:t>
            </w:r>
            <w:r w:rsidDel="00000000" w:rsidR="00000000" w:rsidRPr="00000000">
              <w:rPr>
                <w:rFonts w:ascii="Calibri" w:cs="Calibri" w:eastAsia="Calibri" w:hAnsi="Calibri"/>
                <w:b w:val="1"/>
                <w:color w:val="000000"/>
                <w:sz w:val="22"/>
                <w:szCs w:val="22"/>
                <w:highlight w:val="yellow"/>
                <w:vertAlign w:val="baseline"/>
                <w:rtl w:val="0"/>
              </w:rPr>
              <w:t xml:space="preserve">strengthen</w:t>
            </w:r>
            <w:r w:rsidDel="00000000" w:rsidR="00000000" w:rsidRPr="00000000">
              <w:rPr>
                <w:rFonts w:ascii="Calibri" w:cs="Calibri" w:eastAsia="Calibri" w:hAnsi="Calibri"/>
                <w:b w:val="1"/>
                <w:color w:val="000000"/>
                <w:sz w:val="22"/>
                <w:szCs w:val="22"/>
                <w:vertAlign w:val="baseline"/>
                <w:rtl w:val="0"/>
              </w:rPr>
              <w:t xml:space="preserve"> writing as needed by </w:t>
            </w:r>
            <w:r w:rsidDel="00000000" w:rsidR="00000000" w:rsidRPr="00000000">
              <w:rPr>
                <w:rFonts w:ascii="Calibri" w:cs="Calibri" w:eastAsia="Calibri" w:hAnsi="Calibri"/>
                <w:b w:val="1"/>
                <w:color w:val="000000"/>
                <w:sz w:val="22"/>
                <w:szCs w:val="22"/>
                <w:highlight w:val="yellow"/>
                <w:vertAlign w:val="baseline"/>
                <w:rtl w:val="0"/>
              </w:rPr>
              <w:t xml:space="preserve">planning, revising, editing, rewriting, or</w:t>
            </w:r>
            <w:r w:rsidDel="00000000" w:rsidR="00000000" w:rsidRPr="00000000">
              <w:rPr>
                <w:rFonts w:ascii="Calibri" w:cs="Calibri" w:eastAsia="Calibri" w:hAnsi="Calibri"/>
                <w:b w:val="1"/>
                <w:color w:val="000000"/>
                <w:sz w:val="22"/>
                <w:szCs w:val="22"/>
                <w:vertAlign w:val="baseline"/>
                <w:rtl w:val="0"/>
              </w:rPr>
              <w:t xml:space="preserve"> trying a new approach, focusing on addressing what </w:t>
            </w:r>
            <w:r w:rsidDel="00000000" w:rsidR="00000000" w:rsidRPr="00000000">
              <w:rPr>
                <w:rFonts w:ascii="Calibri" w:cs="Calibri" w:eastAsia="Calibri" w:hAnsi="Calibri"/>
                <w:b w:val="1"/>
                <w:color w:val="000000"/>
                <w:sz w:val="22"/>
                <w:szCs w:val="22"/>
                <w:highlight w:val="green"/>
                <w:vertAlign w:val="baseline"/>
                <w:rtl w:val="0"/>
              </w:rPr>
              <w:t xml:space="preserve">is most significant for a specific purpose and audience. (</w:t>
            </w:r>
            <w:r w:rsidDel="00000000" w:rsidR="00000000" w:rsidRPr="00000000">
              <w:rPr>
                <w:rFonts w:ascii="Calibri" w:cs="Calibri" w:eastAsia="Calibri" w:hAnsi="Calibri"/>
                <w:b w:val="1"/>
                <w:color w:val="000000"/>
                <w:sz w:val="22"/>
                <w:szCs w:val="22"/>
                <w:vertAlign w:val="baseline"/>
                <w:rtl w:val="0"/>
              </w:rPr>
              <w:t xml:space="preserve">Editing for conventions should demonstrate command of Language standards 1-3 up to and including grades 11-12 here.)</w:t>
            </w:r>
            <w:r w:rsidDel="00000000" w:rsidR="00000000" w:rsidRPr="00000000">
              <w:rPr>
                <w:rtl w:val="0"/>
              </w:rPr>
            </w:r>
          </w:p>
          <w:p w:rsidR="00000000" w:rsidDel="00000000" w:rsidP="00000000" w:rsidRDefault="00000000" w:rsidRPr="00000000">
            <w:pPr>
              <w:numPr>
                <w:ilvl w:val="0"/>
                <w:numId w:val="17"/>
              </w:numPr>
              <w:tabs>
                <w:tab w:val="left" w:pos="1696"/>
              </w:tabs>
              <w:spacing w:after="0" w:before="0" w:line="276" w:lineRule="auto"/>
              <w:ind w:left="720" w:hanging="360"/>
              <w:contextualSpacing w:val="1"/>
              <w:jc w:val="both"/>
              <w:rPr>
                <w:b w:val="0"/>
                <w:color w:val="000000"/>
                <w:sz w:val="22"/>
                <w:szCs w:val="22"/>
              </w:rPr>
            </w:pPr>
            <w:r w:rsidDel="00000000" w:rsidR="00000000" w:rsidRPr="00000000">
              <w:rPr>
                <w:rFonts w:ascii="Calibri" w:cs="Calibri" w:eastAsia="Calibri" w:hAnsi="Calibri"/>
                <w:b w:val="1"/>
                <w:color w:val="000000"/>
                <w:sz w:val="22"/>
                <w:szCs w:val="22"/>
                <w:vertAlign w:val="baseline"/>
                <w:rtl w:val="0"/>
              </w:rPr>
              <w:t xml:space="preserve">I can strengthen my writing using the process of critique.</w:t>
            </w:r>
            <w:r w:rsidDel="00000000" w:rsidR="00000000" w:rsidRPr="00000000">
              <w:rPr>
                <w:rtl w:val="0"/>
              </w:rPr>
            </w:r>
          </w:p>
          <w:p w:rsidR="00000000" w:rsidDel="00000000" w:rsidP="00000000" w:rsidRDefault="00000000" w:rsidRPr="00000000">
            <w:pPr>
              <w:tabs>
                <w:tab w:val="left" w:pos="1696"/>
              </w:tabs>
              <w:spacing w:after="0" w:before="0" w:line="240" w:lineRule="auto"/>
              <w:contextualSpacing w:val="0"/>
              <w:jc w:val="both"/>
            </w:pPr>
            <w:r w:rsidDel="00000000" w:rsidR="00000000" w:rsidRPr="00000000">
              <w:rPr>
                <w:rFonts w:ascii="Calibri" w:cs="Calibri" w:eastAsia="Calibri" w:hAnsi="Calibri"/>
                <w:b w:val="1"/>
                <w:color w:val="000000"/>
                <w:sz w:val="22"/>
                <w:szCs w:val="22"/>
                <w:vertAlign w:val="baseline"/>
                <w:rtl w:val="0"/>
              </w:rPr>
              <w:t xml:space="preserve">CCSS.ELA-LITERACY.W.11-12.2.A</w:t>
            </w:r>
            <w:r w:rsidDel="00000000" w:rsidR="00000000" w:rsidRPr="00000000">
              <w:rPr>
                <w:rtl w:val="0"/>
              </w:rPr>
            </w:r>
          </w:p>
          <w:p w:rsidR="00000000" w:rsidDel="00000000" w:rsidP="00000000" w:rsidRDefault="00000000" w:rsidRPr="00000000">
            <w:pPr>
              <w:tabs>
                <w:tab w:val="left" w:pos="1696"/>
              </w:tabs>
              <w:spacing w:after="0" w:before="0" w:line="240" w:lineRule="auto"/>
              <w:contextualSpacing w:val="0"/>
              <w:jc w:val="both"/>
            </w:pPr>
            <w:r w:rsidDel="00000000" w:rsidR="00000000" w:rsidRPr="00000000">
              <w:rPr>
                <w:rFonts w:ascii="Calibri" w:cs="Calibri" w:eastAsia="Calibri" w:hAnsi="Calibri"/>
                <w:b w:val="1"/>
                <w:color w:val="000000"/>
                <w:sz w:val="22"/>
                <w:szCs w:val="22"/>
                <w:vertAlign w:val="baseline"/>
                <w:rtl w:val="0"/>
              </w:rPr>
              <w:t xml:space="preserve">I</w:t>
            </w:r>
            <w:r w:rsidDel="00000000" w:rsidR="00000000" w:rsidRPr="00000000">
              <w:rPr>
                <w:rFonts w:ascii="Calibri" w:cs="Calibri" w:eastAsia="Calibri" w:hAnsi="Calibri"/>
                <w:b w:val="1"/>
                <w:color w:val="000000"/>
                <w:sz w:val="22"/>
                <w:szCs w:val="22"/>
                <w:highlight w:val="yellow"/>
                <w:vertAlign w:val="baseline"/>
                <w:rtl w:val="0"/>
              </w:rPr>
              <w:t xml:space="preserve">ntroduce</w:t>
            </w:r>
            <w:r w:rsidDel="00000000" w:rsidR="00000000" w:rsidRPr="00000000">
              <w:rPr>
                <w:rFonts w:ascii="Calibri" w:cs="Calibri" w:eastAsia="Calibri" w:hAnsi="Calibri"/>
                <w:b w:val="1"/>
                <w:color w:val="000000"/>
                <w:sz w:val="22"/>
                <w:szCs w:val="22"/>
                <w:vertAlign w:val="baseline"/>
                <w:rtl w:val="0"/>
              </w:rPr>
              <w:t xml:space="preserve"> a topic; </w:t>
            </w:r>
            <w:r w:rsidDel="00000000" w:rsidR="00000000" w:rsidRPr="00000000">
              <w:rPr>
                <w:rFonts w:ascii="Calibri" w:cs="Calibri" w:eastAsia="Calibri" w:hAnsi="Calibri"/>
                <w:b w:val="1"/>
                <w:color w:val="000000"/>
                <w:sz w:val="22"/>
                <w:szCs w:val="22"/>
                <w:highlight w:val="yellow"/>
                <w:vertAlign w:val="baseline"/>
                <w:rtl w:val="0"/>
              </w:rPr>
              <w:t xml:space="preserve">organize</w:t>
            </w:r>
            <w:r w:rsidDel="00000000" w:rsidR="00000000" w:rsidRPr="00000000">
              <w:rPr>
                <w:rFonts w:ascii="Calibri" w:cs="Calibri" w:eastAsia="Calibri" w:hAnsi="Calibri"/>
                <w:b w:val="1"/>
                <w:color w:val="000000"/>
                <w:sz w:val="22"/>
                <w:szCs w:val="22"/>
                <w:vertAlign w:val="baseline"/>
                <w:rtl w:val="0"/>
              </w:rPr>
              <w:t xml:space="preserve"> </w:t>
            </w:r>
            <w:r w:rsidDel="00000000" w:rsidR="00000000" w:rsidRPr="00000000">
              <w:rPr>
                <w:rFonts w:ascii="Calibri" w:cs="Calibri" w:eastAsia="Calibri" w:hAnsi="Calibri"/>
                <w:b w:val="1"/>
                <w:color w:val="000000"/>
                <w:sz w:val="22"/>
                <w:szCs w:val="22"/>
                <w:highlight w:val="green"/>
                <w:vertAlign w:val="baseline"/>
                <w:rtl w:val="0"/>
              </w:rPr>
              <w:t xml:space="preserve">complex ideas, concepts, and information</w:t>
            </w:r>
            <w:r w:rsidDel="00000000" w:rsidR="00000000" w:rsidRPr="00000000">
              <w:rPr>
                <w:rFonts w:ascii="Calibri" w:cs="Calibri" w:eastAsia="Calibri" w:hAnsi="Calibri"/>
                <w:b w:val="1"/>
                <w:color w:val="000000"/>
                <w:sz w:val="22"/>
                <w:szCs w:val="22"/>
                <w:vertAlign w:val="baseline"/>
                <w:rtl w:val="0"/>
              </w:rPr>
              <w:t xml:space="preserve"> so that each new </w:t>
            </w:r>
            <w:r w:rsidDel="00000000" w:rsidR="00000000" w:rsidRPr="00000000">
              <w:rPr>
                <w:rFonts w:ascii="Calibri" w:cs="Calibri" w:eastAsia="Calibri" w:hAnsi="Calibri"/>
                <w:b w:val="1"/>
                <w:color w:val="000000"/>
                <w:sz w:val="22"/>
                <w:szCs w:val="22"/>
                <w:highlight w:val="green"/>
                <w:vertAlign w:val="baseline"/>
                <w:rtl w:val="0"/>
              </w:rPr>
              <w:t xml:space="preserve">element builds on that which precedes it to create a unified whole</w:t>
            </w:r>
            <w:r w:rsidDel="00000000" w:rsidR="00000000" w:rsidRPr="00000000">
              <w:rPr>
                <w:rFonts w:ascii="Calibri" w:cs="Calibri" w:eastAsia="Calibri" w:hAnsi="Calibri"/>
                <w:b w:val="1"/>
                <w:color w:val="000000"/>
                <w:sz w:val="22"/>
                <w:szCs w:val="22"/>
                <w:vertAlign w:val="baseline"/>
                <w:rtl w:val="0"/>
              </w:rPr>
              <w:t xml:space="preserve">; include formatting (e.g., headings), graphics (e.g., figures, tables), and multimedia when useful to aiding comprehension.</w:t>
            </w:r>
            <w:r w:rsidDel="00000000" w:rsidR="00000000" w:rsidRPr="00000000">
              <w:rPr>
                <w:rtl w:val="0"/>
              </w:rPr>
            </w:r>
          </w:p>
          <w:p w:rsidR="00000000" w:rsidDel="00000000" w:rsidP="00000000" w:rsidRDefault="00000000" w:rsidRPr="00000000">
            <w:pPr>
              <w:numPr>
                <w:ilvl w:val="0"/>
                <w:numId w:val="17"/>
              </w:numPr>
              <w:tabs>
                <w:tab w:val="left" w:pos="1696"/>
              </w:tabs>
              <w:spacing w:after="0" w:before="0" w:line="276" w:lineRule="auto"/>
              <w:ind w:left="720" w:hanging="360"/>
              <w:contextualSpacing w:val="1"/>
              <w:jc w:val="both"/>
              <w:rPr>
                <w:b w:val="0"/>
                <w:color w:val="000000"/>
                <w:sz w:val="22"/>
                <w:szCs w:val="22"/>
              </w:rPr>
            </w:pPr>
            <w:r w:rsidDel="00000000" w:rsidR="00000000" w:rsidRPr="00000000">
              <w:rPr>
                <w:rFonts w:ascii="Calibri" w:cs="Calibri" w:eastAsia="Calibri" w:hAnsi="Calibri"/>
                <w:b w:val="1"/>
                <w:color w:val="000000"/>
                <w:sz w:val="22"/>
                <w:szCs w:val="22"/>
                <w:vertAlign w:val="baseline"/>
                <w:rtl w:val="0"/>
              </w:rPr>
              <w:t xml:space="preserve">I can organize, design, and create complex </w:t>
            </w:r>
            <w:r w:rsidDel="00000000" w:rsidR="00000000" w:rsidRPr="00000000">
              <w:rPr>
                <w:rtl w:val="0"/>
              </w:rPr>
            </w:r>
          </w:p>
          <w:p w:rsidR="00000000" w:rsidDel="00000000" w:rsidP="00000000" w:rsidRDefault="00000000" w:rsidRPr="00000000">
            <w:pPr>
              <w:tabs>
                <w:tab w:val="left" w:pos="1696"/>
              </w:tabs>
              <w:spacing w:after="0" w:before="0" w:line="240" w:lineRule="auto"/>
              <w:contextualSpacing w:val="0"/>
              <w:jc w:val="both"/>
            </w:pPr>
            <w:hyperlink r:id="rId10">
              <w:r w:rsidDel="00000000" w:rsidR="00000000" w:rsidRPr="00000000">
                <w:rPr>
                  <w:rFonts w:ascii="Calibri" w:cs="Calibri" w:eastAsia="Calibri" w:hAnsi="Calibri"/>
                  <w:b w:val="1"/>
                  <w:color w:val="0000ff"/>
                  <w:sz w:val="22"/>
                  <w:szCs w:val="22"/>
                  <w:u w:val="single"/>
                  <w:vertAlign w:val="baseline"/>
                  <w:rtl w:val="0"/>
                </w:rPr>
                <w:t xml:space="preserve">CCSS.ELA-LITERACY.SL.11-12.2</w:t>
              </w:r>
            </w:hyperlink>
            <w:r w:rsidDel="00000000" w:rsidR="00000000" w:rsidRPr="00000000">
              <w:rPr>
                <w:rFonts w:ascii="Calibri" w:cs="Calibri" w:eastAsia="Calibri" w:hAnsi="Calibri"/>
                <w:b w:val="1"/>
                <w:color w:val="000000"/>
                <w:sz w:val="22"/>
                <w:szCs w:val="22"/>
                <w:vertAlign w:val="baseline"/>
                <w:rtl w:val="0"/>
              </w:rPr>
              <w:br w:type="textWrapping"/>
            </w:r>
            <w:r w:rsidDel="00000000" w:rsidR="00000000" w:rsidRPr="00000000">
              <w:rPr>
                <w:rFonts w:ascii="Calibri" w:cs="Calibri" w:eastAsia="Calibri" w:hAnsi="Calibri"/>
                <w:b w:val="1"/>
                <w:color w:val="000000"/>
                <w:sz w:val="22"/>
                <w:szCs w:val="22"/>
                <w:highlight w:val="yellow"/>
                <w:vertAlign w:val="baseline"/>
                <w:rtl w:val="0"/>
              </w:rPr>
              <w:t xml:space="preserve">Integrate</w:t>
            </w:r>
            <w:r w:rsidDel="00000000" w:rsidR="00000000" w:rsidRPr="00000000">
              <w:rPr>
                <w:rFonts w:ascii="Calibri" w:cs="Calibri" w:eastAsia="Calibri" w:hAnsi="Calibri"/>
                <w:b w:val="1"/>
                <w:color w:val="000000"/>
                <w:sz w:val="22"/>
                <w:szCs w:val="22"/>
                <w:vertAlign w:val="baseline"/>
                <w:rtl w:val="0"/>
              </w:rPr>
              <w:t xml:space="preserve"> multiple sources of information presented in diverse formats and media (e.g., visually, quantitatively, orally) in order </w:t>
            </w:r>
            <w:r w:rsidDel="00000000" w:rsidR="00000000" w:rsidRPr="00000000">
              <w:rPr>
                <w:rFonts w:ascii="Calibri" w:cs="Calibri" w:eastAsia="Calibri" w:hAnsi="Calibri"/>
                <w:b w:val="1"/>
                <w:color w:val="000000"/>
                <w:sz w:val="22"/>
                <w:szCs w:val="22"/>
                <w:highlight w:val="green"/>
                <w:vertAlign w:val="baseline"/>
                <w:rtl w:val="0"/>
              </w:rPr>
              <w:t xml:space="preserve">to make informed decisions and solve problems</w:t>
            </w:r>
            <w:r w:rsidDel="00000000" w:rsidR="00000000" w:rsidRPr="00000000">
              <w:rPr>
                <w:rFonts w:ascii="Calibri" w:cs="Calibri" w:eastAsia="Calibri" w:hAnsi="Calibri"/>
                <w:b w:val="1"/>
                <w:color w:val="000000"/>
                <w:sz w:val="22"/>
                <w:szCs w:val="22"/>
                <w:vertAlign w:val="baseline"/>
                <w:rtl w:val="0"/>
              </w:rPr>
              <w:t xml:space="preserve">, evaluating the credibility and accuracy of each source and noting any discrepancies among the data.</w:t>
            </w:r>
            <w:r w:rsidDel="00000000" w:rsidR="00000000" w:rsidRPr="00000000">
              <w:rPr>
                <w:rtl w:val="0"/>
              </w:rPr>
            </w:r>
          </w:p>
          <w:p w:rsidR="00000000" w:rsidDel="00000000" w:rsidP="00000000" w:rsidRDefault="00000000" w:rsidRPr="00000000">
            <w:pPr>
              <w:numPr>
                <w:ilvl w:val="0"/>
                <w:numId w:val="17"/>
              </w:numPr>
              <w:tabs>
                <w:tab w:val="left" w:pos="1696"/>
              </w:tabs>
              <w:spacing w:after="0" w:before="0" w:line="276" w:lineRule="auto"/>
              <w:ind w:left="720" w:hanging="360"/>
              <w:contextualSpacing w:val="1"/>
              <w:jc w:val="both"/>
              <w:rPr>
                <w:b w:val="0"/>
                <w:color w:val="000000"/>
                <w:sz w:val="22"/>
                <w:szCs w:val="22"/>
              </w:rPr>
            </w:pPr>
            <w:r w:rsidDel="00000000" w:rsidR="00000000" w:rsidRPr="00000000">
              <w:rPr>
                <w:rFonts w:ascii="Calibri" w:cs="Calibri" w:eastAsia="Calibri" w:hAnsi="Calibri"/>
                <w:b w:val="1"/>
                <w:color w:val="000000"/>
                <w:sz w:val="22"/>
                <w:szCs w:val="22"/>
                <w:vertAlign w:val="baseline"/>
                <w:rtl w:val="0"/>
              </w:rPr>
              <w:t xml:space="preserve">I can integrate and synthesize various sources of information and design diverse presentations that utilize Indigenous protocol.</w:t>
            </w:r>
            <w:r w:rsidDel="00000000" w:rsidR="00000000" w:rsidRPr="00000000">
              <w:rPr>
                <w:rtl w:val="0"/>
              </w:rPr>
            </w:r>
          </w:p>
          <w:p w:rsidR="00000000" w:rsidDel="00000000" w:rsidP="00000000" w:rsidRDefault="00000000" w:rsidRPr="00000000">
            <w:pPr>
              <w:tabs>
                <w:tab w:val="left" w:pos="1696"/>
              </w:tabs>
              <w:spacing w:after="0" w:before="0" w:line="240" w:lineRule="auto"/>
              <w:contextualSpacing w:val="0"/>
              <w:jc w:val="both"/>
            </w:pPr>
            <w:hyperlink r:id="rId11">
              <w:r w:rsidDel="00000000" w:rsidR="00000000" w:rsidRPr="00000000">
                <w:rPr>
                  <w:rFonts w:ascii="Calibri" w:cs="Calibri" w:eastAsia="Calibri" w:hAnsi="Calibri"/>
                  <w:b w:val="1"/>
                  <w:color w:val="0000ff"/>
                  <w:sz w:val="22"/>
                  <w:szCs w:val="22"/>
                  <w:u w:val="single"/>
                  <w:vertAlign w:val="baseline"/>
                  <w:rtl w:val="0"/>
                </w:rPr>
                <w:t xml:space="preserve">CCSS.ELA-LITERACY.SL.11-12.5</w:t>
              </w:r>
            </w:hyperlink>
            <w:r w:rsidDel="00000000" w:rsidR="00000000" w:rsidRPr="00000000">
              <w:rPr>
                <w:rFonts w:ascii="Calibri" w:cs="Calibri" w:eastAsia="Calibri" w:hAnsi="Calibri"/>
                <w:b w:val="1"/>
                <w:color w:val="000000"/>
                <w:sz w:val="22"/>
                <w:szCs w:val="22"/>
                <w:vertAlign w:val="baseline"/>
                <w:rtl w:val="0"/>
              </w:rPr>
              <w:br w:type="textWrapping"/>
            </w:r>
            <w:r w:rsidDel="00000000" w:rsidR="00000000" w:rsidRPr="00000000">
              <w:rPr>
                <w:rFonts w:ascii="Calibri" w:cs="Calibri" w:eastAsia="Calibri" w:hAnsi="Calibri"/>
                <w:b w:val="1"/>
                <w:color w:val="000000"/>
                <w:sz w:val="22"/>
                <w:szCs w:val="22"/>
                <w:highlight w:val="yellow"/>
                <w:vertAlign w:val="baseline"/>
                <w:rtl w:val="0"/>
              </w:rPr>
              <w:t xml:space="preserve">Make</w:t>
            </w:r>
            <w:r w:rsidDel="00000000" w:rsidR="00000000" w:rsidRPr="00000000">
              <w:rPr>
                <w:rFonts w:ascii="Calibri" w:cs="Calibri" w:eastAsia="Calibri" w:hAnsi="Calibri"/>
                <w:b w:val="1"/>
                <w:color w:val="000000"/>
                <w:sz w:val="22"/>
                <w:szCs w:val="22"/>
                <w:vertAlign w:val="baseline"/>
                <w:rtl w:val="0"/>
              </w:rPr>
              <w:t xml:space="preserve"> </w:t>
            </w:r>
            <w:r w:rsidDel="00000000" w:rsidR="00000000" w:rsidRPr="00000000">
              <w:rPr>
                <w:rFonts w:ascii="Calibri" w:cs="Calibri" w:eastAsia="Calibri" w:hAnsi="Calibri"/>
                <w:b w:val="1"/>
                <w:color w:val="000000"/>
                <w:sz w:val="22"/>
                <w:szCs w:val="22"/>
                <w:highlight w:val="green"/>
                <w:vertAlign w:val="baseline"/>
                <w:rtl w:val="0"/>
              </w:rPr>
              <w:t xml:space="preserve">strategic</w:t>
            </w:r>
            <w:r w:rsidDel="00000000" w:rsidR="00000000" w:rsidRPr="00000000">
              <w:rPr>
                <w:rFonts w:ascii="Calibri" w:cs="Calibri" w:eastAsia="Calibri" w:hAnsi="Calibri"/>
                <w:b w:val="1"/>
                <w:color w:val="000000"/>
                <w:sz w:val="22"/>
                <w:szCs w:val="22"/>
                <w:vertAlign w:val="baseline"/>
                <w:rtl w:val="0"/>
              </w:rPr>
              <w:t xml:space="preserve"> </w:t>
            </w:r>
            <w:r w:rsidDel="00000000" w:rsidR="00000000" w:rsidRPr="00000000">
              <w:rPr>
                <w:rFonts w:ascii="Calibri" w:cs="Calibri" w:eastAsia="Calibri" w:hAnsi="Calibri"/>
                <w:b w:val="1"/>
                <w:color w:val="000000"/>
                <w:sz w:val="22"/>
                <w:szCs w:val="22"/>
                <w:highlight w:val="green"/>
                <w:vertAlign w:val="baseline"/>
                <w:rtl w:val="0"/>
              </w:rPr>
              <w:t xml:space="preserve">use</w:t>
            </w:r>
            <w:r w:rsidDel="00000000" w:rsidR="00000000" w:rsidRPr="00000000">
              <w:rPr>
                <w:rFonts w:ascii="Calibri" w:cs="Calibri" w:eastAsia="Calibri" w:hAnsi="Calibri"/>
                <w:b w:val="1"/>
                <w:color w:val="000000"/>
                <w:sz w:val="22"/>
                <w:szCs w:val="22"/>
                <w:vertAlign w:val="baseline"/>
                <w:rtl w:val="0"/>
              </w:rPr>
              <w:t xml:space="preserve"> of digital media (e.g., textual, graphical, audio, visual, and interactive elements) in presentations to enhance understanding of findings, reasoning, and evidence and to add</w:t>
            </w:r>
            <w:r w:rsidDel="00000000" w:rsidR="00000000" w:rsidRPr="00000000">
              <w:rPr>
                <w:rtl w:val="0"/>
              </w:rPr>
            </w:r>
          </w:p>
          <w:p w:rsidR="00000000" w:rsidDel="00000000" w:rsidP="00000000" w:rsidRDefault="00000000" w:rsidRPr="00000000">
            <w:pPr>
              <w:tabs>
                <w:tab w:val="left" w:pos="1696"/>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pPr>
            <w:hyperlink r:id="rId12">
              <w:r w:rsidDel="00000000" w:rsidR="00000000" w:rsidRPr="00000000">
                <w:rPr>
                  <w:rFonts w:ascii="Calibri" w:cs="Calibri" w:eastAsia="Calibri" w:hAnsi="Calibri"/>
                  <w:b w:val="1"/>
                  <w:color w:val="0000ff"/>
                  <w:sz w:val="22"/>
                  <w:szCs w:val="22"/>
                  <w:u w:val="single"/>
                  <w:vertAlign w:val="baseline"/>
                  <w:rtl w:val="0"/>
                </w:rPr>
                <w:t xml:space="preserve">CCSS.ELA-LITERACY.RL.11-12.7</w:t>
              </w:r>
            </w:hyperlink>
            <w:r w:rsidDel="00000000" w:rsidR="00000000" w:rsidRPr="00000000">
              <w:rPr>
                <w:rFonts w:ascii="Calibri" w:cs="Calibri" w:eastAsia="Calibri" w:hAnsi="Calibri"/>
                <w:b w:val="1"/>
                <w:color w:val="000000"/>
                <w:sz w:val="22"/>
                <w:szCs w:val="22"/>
                <w:vertAlign w:val="baseline"/>
                <w:rtl w:val="0"/>
              </w:rPr>
              <w:br w:type="textWrapping"/>
            </w:r>
            <w:r w:rsidDel="00000000" w:rsidR="00000000" w:rsidRPr="00000000">
              <w:rPr>
                <w:rFonts w:ascii="Calibri" w:cs="Calibri" w:eastAsia="Calibri" w:hAnsi="Calibri"/>
                <w:b w:val="1"/>
                <w:color w:val="000000"/>
                <w:sz w:val="22"/>
                <w:szCs w:val="22"/>
                <w:highlight w:val="yellow"/>
                <w:vertAlign w:val="baseline"/>
                <w:rtl w:val="0"/>
              </w:rPr>
              <w:t xml:space="preserve">Analyze</w:t>
            </w:r>
            <w:r w:rsidDel="00000000" w:rsidR="00000000" w:rsidRPr="00000000">
              <w:rPr>
                <w:rFonts w:ascii="Calibri" w:cs="Calibri" w:eastAsia="Calibri" w:hAnsi="Calibri"/>
                <w:b w:val="1"/>
                <w:color w:val="000000"/>
                <w:sz w:val="22"/>
                <w:szCs w:val="22"/>
                <w:vertAlign w:val="baseline"/>
                <w:rtl w:val="0"/>
              </w:rPr>
              <w:t xml:space="preserve"> multiple interpretations of a story, drama, or poem (e.g., recorded or live production of a play or recorded novel or poetry), </w:t>
            </w:r>
            <w:r w:rsidDel="00000000" w:rsidR="00000000" w:rsidRPr="00000000">
              <w:rPr>
                <w:rFonts w:ascii="Calibri" w:cs="Calibri" w:eastAsia="Calibri" w:hAnsi="Calibri"/>
                <w:b w:val="1"/>
                <w:color w:val="000000"/>
                <w:sz w:val="22"/>
                <w:szCs w:val="22"/>
                <w:highlight w:val="yellow"/>
                <w:vertAlign w:val="baseline"/>
                <w:rtl w:val="0"/>
              </w:rPr>
              <w:t xml:space="preserve">evaluating</w:t>
            </w:r>
            <w:r w:rsidDel="00000000" w:rsidR="00000000" w:rsidRPr="00000000">
              <w:rPr>
                <w:rFonts w:ascii="Calibri" w:cs="Calibri" w:eastAsia="Calibri" w:hAnsi="Calibri"/>
                <w:b w:val="1"/>
                <w:color w:val="000000"/>
                <w:sz w:val="22"/>
                <w:szCs w:val="22"/>
                <w:vertAlign w:val="baseline"/>
                <w:rtl w:val="0"/>
              </w:rPr>
              <w:t xml:space="preserve"> how each version </w:t>
            </w:r>
            <w:r w:rsidDel="00000000" w:rsidR="00000000" w:rsidRPr="00000000">
              <w:rPr>
                <w:rFonts w:ascii="Calibri" w:cs="Calibri" w:eastAsia="Calibri" w:hAnsi="Calibri"/>
                <w:b w:val="1"/>
                <w:color w:val="000000"/>
                <w:sz w:val="22"/>
                <w:szCs w:val="22"/>
                <w:highlight w:val="green"/>
                <w:vertAlign w:val="baseline"/>
                <w:rtl w:val="0"/>
              </w:rPr>
              <w:t xml:space="preserve">interprets the source text.</w:t>
            </w:r>
            <w:r w:rsidDel="00000000" w:rsidR="00000000" w:rsidRPr="00000000">
              <w:rPr>
                <w:rFonts w:ascii="Calibri" w:cs="Calibri" w:eastAsia="Calibri" w:hAnsi="Calibri"/>
                <w:b w:val="1"/>
                <w:color w:val="000000"/>
                <w:sz w:val="22"/>
                <w:szCs w:val="22"/>
                <w:vertAlign w:val="baseline"/>
                <w:rtl w:val="0"/>
              </w:rPr>
              <w:t xml:space="preserve"> (Include at least one play by Shakespeare and one play by an American dramatist.)</w:t>
            </w:r>
            <w:r w:rsidDel="00000000" w:rsidR="00000000" w:rsidRPr="00000000">
              <w:rPr>
                <w:rtl w:val="0"/>
              </w:rPr>
            </w:r>
          </w:p>
          <w:p w:rsidR="00000000" w:rsidDel="00000000" w:rsidP="00000000" w:rsidRDefault="00000000" w:rsidRPr="00000000">
            <w:pPr>
              <w:widowControl w:val="0"/>
              <w:numPr>
                <w:ilvl w:val="0"/>
                <w:numId w:val="17"/>
              </w:numPr>
              <w:spacing w:after="0" w:before="0" w:line="276" w:lineRule="auto"/>
              <w:ind w:left="720" w:hanging="360"/>
              <w:contextualSpacing w:val="1"/>
              <w:rPr>
                <w:b w:val="0"/>
                <w:color w:val="000000"/>
                <w:sz w:val="22"/>
                <w:szCs w:val="22"/>
              </w:rPr>
            </w:pPr>
            <w:r w:rsidDel="00000000" w:rsidR="00000000" w:rsidRPr="00000000">
              <w:rPr>
                <w:rFonts w:ascii="Calibri" w:cs="Calibri" w:eastAsia="Calibri" w:hAnsi="Calibri"/>
                <w:b w:val="1"/>
                <w:color w:val="000000"/>
                <w:sz w:val="22"/>
                <w:szCs w:val="22"/>
                <w:vertAlign w:val="baseline"/>
                <w:rtl w:val="0"/>
              </w:rPr>
              <w:t xml:space="preserve">Analyze multiple interpretations of indigenous stories, drama, poems, songs, and </w:t>
            </w:r>
            <w:r w:rsidDel="00000000" w:rsidR="00000000" w:rsidRPr="00000000">
              <w:rPr>
                <w:b w:val="1"/>
                <w:rtl w:val="0"/>
              </w:rPr>
              <w:t xml:space="preserve">epistemology</w:t>
            </w:r>
            <w:r w:rsidDel="00000000" w:rsidR="00000000" w:rsidRPr="00000000">
              <w:rPr>
                <w:rFonts w:ascii="Calibri" w:cs="Calibri" w:eastAsia="Calibri" w:hAnsi="Calibri"/>
                <w:b w:val="1"/>
                <w:color w:val="000000"/>
                <w:sz w:val="22"/>
                <w:szCs w:val="22"/>
                <w:vertAlign w:val="baseline"/>
                <w:rtl w:val="0"/>
              </w:rPr>
              <w:t xml:space="preserve">.</w:t>
            </w:r>
            <w:r w:rsidDel="00000000" w:rsidR="00000000" w:rsidRPr="00000000">
              <w:rPr>
                <w:rtl w:val="0"/>
              </w:rPr>
            </w:r>
          </w:p>
          <w:p w:rsidR="00000000" w:rsidDel="00000000" w:rsidP="00000000" w:rsidRDefault="00000000" w:rsidRPr="00000000">
            <w:pPr>
              <w:widowControl w:val="0"/>
              <w:numPr>
                <w:ilvl w:val="0"/>
                <w:numId w:val="17"/>
              </w:numPr>
              <w:spacing w:after="0" w:before="0" w:line="276" w:lineRule="auto"/>
              <w:ind w:left="720" w:hanging="360"/>
              <w:contextualSpacing w:val="1"/>
              <w:rPr>
                <w:b w:val="0"/>
                <w:color w:val="000000"/>
                <w:sz w:val="22"/>
                <w:szCs w:val="22"/>
              </w:rPr>
            </w:pPr>
            <w:r w:rsidDel="00000000" w:rsidR="00000000" w:rsidRPr="00000000">
              <w:rPr>
                <w:rFonts w:ascii="Calibri" w:cs="Calibri" w:eastAsia="Calibri" w:hAnsi="Calibri"/>
                <w:b w:val="1"/>
                <w:color w:val="000000"/>
                <w:sz w:val="22"/>
                <w:szCs w:val="22"/>
                <w:vertAlign w:val="baseline"/>
                <w:rtl w:val="0"/>
              </w:rPr>
              <w:t xml:space="preserve">Interpret and conceptualize multiple interpretations of Indigenous stories, drama, poems, songs, and </w:t>
            </w:r>
            <w:r w:rsidDel="00000000" w:rsidR="00000000" w:rsidRPr="00000000">
              <w:rPr>
                <w:b w:val="1"/>
                <w:rtl w:val="0"/>
              </w:rPr>
              <w:t xml:space="preserve">epistemology</w:t>
            </w:r>
            <w:r w:rsidDel="00000000" w:rsidR="00000000" w:rsidRPr="00000000">
              <w:rPr>
                <w:rFonts w:ascii="Calibri" w:cs="Calibri" w:eastAsia="Calibri" w:hAnsi="Calibri"/>
                <w:b w:val="1"/>
                <w:color w:val="000000"/>
                <w:sz w:val="22"/>
                <w:szCs w:val="22"/>
                <w:vertAlign w:val="baseline"/>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hyperlink r:id="rId13">
              <w:r w:rsidDel="00000000" w:rsidR="00000000" w:rsidRPr="00000000">
                <w:rPr>
                  <w:rFonts w:ascii="Calibri" w:cs="Calibri" w:eastAsia="Calibri" w:hAnsi="Calibri"/>
                  <w:b w:val="1"/>
                  <w:color w:val="0000ff"/>
                  <w:sz w:val="22"/>
                  <w:szCs w:val="22"/>
                  <w:u w:val="single"/>
                  <w:vertAlign w:val="baseline"/>
                  <w:rtl w:val="0"/>
                </w:rPr>
                <w:t xml:space="preserve">CCSS.ELA-LITERACY.RL.11-12.4</w:t>
              </w:r>
            </w:hyperlink>
            <w:r w:rsidDel="00000000" w:rsidR="00000000" w:rsidRPr="00000000">
              <w:rPr>
                <w:rFonts w:ascii="Calibri" w:cs="Calibri" w:eastAsia="Calibri" w:hAnsi="Calibri"/>
                <w:b w:val="1"/>
                <w:color w:val="000000"/>
                <w:sz w:val="22"/>
                <w:szCs w:val="22"/>
                <w:vertAlign w:val="baseline"/>
                <w:rtl w:val="0"/>
              </w:rPr>
              <w:br w:type="textWrapping"/>
            </w:r>
            <w:r w:rsidDel="00000000" w:rsidR="00000000" w:rsidRPr="00000000">
              <w:rPr>
                <w:rFonts w:ascii="Calibri" w:cs="Calibri" w:eastAsia="Calibri" w:hAnsi="Calibri"/>
                <w:b w:val="1"/>
                <w:color w:val="000000"/>
                <w:sz w:val="22"/>
                <w:szCs w:val="22"/>
                <w:highlight w:val="yellow"/>
                <w:vertAlign w:val="baseline"/>
                <w:rtl w:val="0"/>
              </w:rPr>
              <w:t xml:space="preserve">Determine</w:t>
            </w:r>
            <w:r w:rsidDel="00000000" w:rsidR="00000000" w:rsidRPr="00000000">
              <w:rPr>
                <w:rFonts w:ascii="Calibri" w:cs="Calibri" w:eastAsia="Calibri" w:hAnsi="Calibri"/>
                <w:b w:val="1"/>
                <w:color w:val="000000"/>
                <w:sz w:val="22"/>
                <w:szCs w:val="22"/>
                <w:vertAlign w:val="baseline"/>
                <w:rtl w:val="0"/>
              </w:rPr>
              <w:t xml:space="preserv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hyperlink r:id="rId14">
              <w:r w:rsidDel="00000000" w:rsidR="00000000" w:rsidRPr="00000000">
                <w:rPr>
                  <w:rFonts w:ascii="Calibri" w:cs="Calibri" w:eastAsia="Calibri" w:hAnsi="Calibri"/>
                  <w:b w:val="1"/>
                  <w:color w:val="0000ff"/>
                  <w:sz w:val="22"/>
                  <w:szCs w:val="22"/>
                  <w:u w:val="single"/>
                  <w:vertAlign w:val="baseline"/>
                  <w:rtl w:val="0"/>
                </w:rPr>
                <w:t xml:space="preserve">CCSS.ELA-LITERACY.RL.11-12.2</w:t>
              </w:r>
            </w:hyperlink>
            <w:r w:rsidDel="00000000" w:rsidR="00000000" w:rsidRPr="00000000">
              <w:rPr>
                <w:rFonts w:ascii="Calibri" w:cs="Calibri" w:eastAsia="Calibri" w:hAnsi="Calibri"/>
                <w:b w:val="1"/>
                <w:color w:val="000000"/>
                <w:sz w:val="22"/>
                <w:szCs w:val="22"/>
                <w:vertAlign w:val="baseline"/>
                <w:rtl w:val="0"/>
              </w:rPr>
              <w:br w:type="textWrapping"/>
            </w:r>
            <w:r w:rsidDel="00000000" w:rsidR="00000000" w:rsidRPr="00000000">
              <w:rPr>
                <w:rFonts w:ascii="Calibri" w:cs="Calibri" w:eastAsia="Calibri" w:hAnsi="Calibri"/>
                <w:b w:val="1"/>
                <w:color w:val="000000"/>
                <w:sz w:val="22"/>
                <w:szCs w:val="22"/>
                <w:highlight w:val="yellow"/>
                <w:vertAlign w:val="baseline"/>
                <w:rtl w:val="0"/>
              </w:rPr>
              <w:t xml:space="preserve">Determine</w:t>
            </w:r>
            <w:r w:rsidDel="00000000" w:rsidR="00000000" w:rsidRPr="00000000">
              <w:rPr>
                <w:rFonts w:ascii="Calibri" w:cs="Calibri" w:eastAsia="Calibri" w:hAnsi="Calibri"/>
                <w:b w:val="1"/>
                <w:color w:val="000000"/>
                <w:sz w:val="22"/>
                <w:szCs w:val="22"/>
                <w:vertAlign w:val="baseline"/>
                <w:rtl w:val="0"/>
              </w:rPr>
              <w:t xml:space="preserve"> two or more themes or central ideas of a text and </w:t>
            </w:r>
            <w:r w:rsidDel="00000000" w:rsidR="00000000" w:rsidRPr="00000000">
              <w:rPr>
                <w:rFonts w:ascii="Calibri" w:cs="Calibri" w:eastAsia="Calibri" w:hAnsi="Calibri"/>
                <w:b w:val="1"/>
                <w:color w:val="000000"/>
                <w:sz w:val="22"/>
                <w:szCs w:val="22"/>
                <w:highlight w:val="yellow"/>
                <w:vertAlign w:val="baseline"/>
                <w:rtl w:val="0"/>
              </w:rPr>
              <w:t xml:space="preserve">analyze</w:t>
            </w:r>
            <w:r w:rsidDel="00000000" w:rsidR="00000000" w:rsidRPr="00000000">
              <w:rPr>
                <w:rFonts w:ascii="Calibri" w:cs="Calibri" w:eastAsia="Calibri" w:hAnsi="Calibri"/>
                <w:b w:val="1"/>
                <w:color w:val="000000"/>
                <w:sz w:val="22"/>
                <w:szCs w:val="22"/>
                <w:vertAlign w:val="baseline"/>
                <w:rtl w:val="0"/>
              </w:rPr>
              <w:t xml:space="preserve"> their development over the course of the text, including how </w:t>
            </w:r>
            <w:r w:rsidDel="00000000" w:rsidR="00000000" w:rsidRPr="00000000">
              <w:rPr>
                <w:rFonts w:ascii="Calibri" w:cs="Calibri" w:eastAsia="Calibri" w:hAnsi="Calibri"/>
                <w:b w:val="1"/>
                <w:color w:val="000000"/>
                <w:sz w:val="22"/>
                <w:szCs w:val="22"/>
                <w:highlight w:val="green"/>
                <w:vertAlign w:val="baseline"/>
                <w:rtl w:val="0"/>
              </w:rPr>
              <w:t xml:space="preserve">they interact and build on one another to produce a complex account</w:t>
            </w:r>
            <w:r w:rsidDel="00000000" w:rsidR="00000000" w:rsidRPr="00000000">
              <w:rPr>
                <w:rFonts w:ascii="Calibri" w:cs="Calibri" w:eastAsia="Calibri" w:hAnsi="Calibri"/>
                <w:b w:val="1"/>
                <w:color w:val="000000"/>
                <w:sz w:val="22"/>
                <w:szCs w:val="22"/>
                <w:vertAlign w:val="baseline"/>
                <w:rtl w:val="0"/>
              </w:rPr>
              <w:t xml:space="preserve">; </w:t>
            </w:r>
            <w:r w:rsidDel="00000000" w:rsidR="00000000" w:rsidRPr="00000000">
              <w:rPr>
                <w:rFonts w:ascii="Calibri" w:cs="Calibri" w:eastAsia="Calibri" w:hAnsi="Calibri"/>
                <w:b w:val="1"/>
                <w:color w:val="000000"/>
                <w:sz w:val="22"/>
                <w:szCs w:val="22"/>
                <w:highlight w:val="yellow"/>
                <w:vertAlign w:val="baseline"/>
                <w:rtl w:val="0"/>
              </w:rPr>
              <w:t xml:space="preserve">provide</w:t>
            </w:r>
            <w:r w:rsidDel="00000000" w:rsidR="00000000" w:rsidRPr="00000000">
              <w:rPr>
                <w:rFonts w:ascii="Calibri" w:cs="Calibri" w:eastAsia="Calibri" w:hAnsi="Calibri"/>
                <w:b w:val="1"/>
                <w:color w:val="000000"/>
                <w:sz w:val="22"/>
                <w:szCs w:val="22"/>
                <w:vertAlign w:val="baseline"/>
                <w:rtl w:val="0"/>
              </w:rPr>
              <w:t xml:space="preserve"> an objective summary of the text.</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c>
          <w:tcPr>
            <w:gridSpan w:val="4"/>
            <w:shd w:fill="ffffff"/>
          </w:tcPr>
          <w:p w:rsidR="00000000" w:rsidDel="00000000" w:rsidP="00000000" w:rsidRDefault="00000000" w:rsidRPr="00000000">
            <w:pPr>
              <w:tabs>
                <w:tab w:val="left" w:pos="1696"/>
              </w:tabs>
              <w:spacing w:after="0" w:before="0" w:line="240" w:lineRule="auto"/>
              <w:contextualSpacing w:val="0"/>
              <w:jc w:val="both"/>
            </w:pPr>
            <w:r w:rsidDel="00000000" w:rsidR="00000000" w:rsidRPr="00000000">
              <w:rPr>
                <w:rFonts w:ascii="Calibri" w:cs="Calibri" w:eastAsia="Calibri" w:hAnsi="Calibri"/>
                <w:b w:val="0"/>
                <w:color w:val="000000"/>
                <w:sz w:val="22"/>
                <w:szCs w:val="22"/>
                <w:vertAlign w:val="baseline"/>
                <w:rtl w:val="0"/>
              </w:rPr>
              <w:t xml:space="preserve">Other than the big ideas explicitly in the standards you chose, what big ideas might frame this yearlong curriculum?</w:t>
            </w:r>
          </w:p>
          <w:p w:rsidR="00000000" w:rsidDel="00000000" w:rsidP="00000000" w:rsidRDefault="00000000" w:rsidRPr="00000000">
            <w:pPr>
              <w:numPr>
                <w:ilvl w:val="0"/>
                <w:numId w:val="2"/>
              </w:numPr>
              <w:tabs>
                <w:tab w:val="left" w:pos="1696"/>
              </w:tabs>
              <w:spacing w:after="0" w:before="0" w:line="276" w:lineRule="auto"/>
              <w:ind w:left="720" w:hanging="360"/>
              <w:contextualSpacing w:val="1"/>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vertAlign w:val="baseline"/>
                <w:rtl w:val="0"/>
              </w:rPr>
              <w:t xml:space="preserve"> Indigenous epistemology</w:t>
            </w:r>
          </w:p>
          <w:p w:rsidR="00000000" w:rsidDel="00000000" w:rsidP="00000000" w:rsidRDefault="00000000" w:rsidRPr="00000000">
            <w:pPr>
              <w:numPr>
                <w:ilvl w:val="0"/>
                <w:numId w:val="2"/>
              </w:numPr>
              <w:tabs>
                <w:tab w:val="left" w:pos="1696"/>
              </w:tabs>
              <w:spacing w:after="0" w:before="0" w:line="276" w:lineRule="auto"/>
              <w:ind w:left="720" w:hanging="360"/>
              <w:contextualSpacing w:val="1"/>
              <w:jc w:val="both"/>
              <w:rPr>
                <w:u w:val="none"/>
              </w:rPr>
            </w:pPr>
            <w:r w:rsidDel="00000000" w:rsidR="00000000" w:rsidRPr="00000000">
              <w:rPr>
                <w:rtl w:val="0"/>
              </w:rPr>
              <w:t xml:space="preserve">Liberation education</w:t>
            </w:r>
          </w:p>
          <w:p w:rsidR="00000000" w:rsidDel="00000000" w:rsidP="00000000" w:rsidRDefault="00000000" w:rsidRPr="00000000">
            <w:pPr>
              <w:numPr>
                <w:ilvl w:val="0"/>
                <w:numId w:val="2"/>
              </w:numPr>
              <w:tabs>
                <w:tab w:val="left" w:pos="1696"/>
              </w:tabs>
              <w:spacing w:after="0" w:before="0" w:line="276" w:lineRule="auto"/>
              <w:ind w:left="720" w:hanging="360"/>
              <w:contextualSpacing w:val="1"/>
              <w:jc w:val="both"/>
              <w:rPr>
                <w:rFonts w:ascii="Calibri" w:cs="Calibri" w:eastAsia="Calibri" w:hAnsi="Calibri"/>
                <w:b w:val="0"/>
                <w:color w:val="000000"/>
                <w:sz w:val="22"/>
                <w:szCs w:val="22"/>
              </w:rPr>
            </w:pPr>
            <w:r w:rsidDel="00000000" w:rsidR="00000000" w:rsidRPr="00000000">
              <w:rPr>
                <w:rtl w:val="0"/>
              </w:rPr>
              <w:t xml:space="preserve">Circular philosophy</w:t>
            </w:r>
          </w:p>
        </w:tc>
      </w:tr>
      <w:tr>
        <w:tc>
          <w:tcPr>
            <w:vMerge w:val="restart"/>
            <w:shd w:fill="ffffff"/>
          </w:tcPr>
          <w:p w:rsidR="00000000" w:rsidDel="00000000" w:rsidP="00000000" w:rsidRDefault="00000000" w:rsidRPr="00000000">
            <w:pPr>
              <w:tabs>
                <w:tab w:val="right" w:pos="3960"/>
              </w:tabs>
              <w:spacing w:after="0" w:before="0" w:line="240" w:lineRule="auto"/>
              <w:contextualSpacing w:val="0"/>
            </w:pPr>
            <w:r w:rsidDel="00000000" w:rsidR="00000000" w:rsidRPr="00000000">
              <w:rPr>
                <w:rFonts w:ascii="Calibri" w:cs="Calibri" w:eastAsia="Calibri" w:hAnsi="Calibri"/>
                <w:b w:val="0"/>
                <w:color w:val="000000"/>
                <w:sz w:val="22"/>
                <w:szCs w:val="22"/>
                <w:vertAlign w:val="baseline"/>
                <w:rtl w:val="0"/>
              </w:rPr>
              <w:t xml:space="preserve">CHOSEN BIG IDEAS(S):</w:t>
            </w:r>
          </w:p>
          <w:p w:rsidR="00000000" w:rsidDel="00000000" w:rsidP="00000000" w:rsidRDefault="00000000" w:rsidRPr="00000000">
            <w:pPr>
              <w:tabs>
                <w:tab w:val="right" w:pos="3960"/>
              </w:tabs>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tabs>
                <w:tab w:val="right" w:pos="3960"/>
              </w:tabs>
              <w:spacing w:after="0" w:before="0" w:line="240" w:lineRule="auto"/>
              <w:contextualSpacing w:val="0"/>
            </w:pPr>
            <w:r w:rsidDel="00000000" w:rsidR="00000000" w:rsidRPr="00000000">
              <w:rPr>
                <w:rtl w:val="0"/>
              </w:rPr>
            </w:r>
          </w:p>
        </w:tc>
        <w:tc>
          <w:tcPr>
            <w:gridSpan w:val="3"/>
            <w:shd w:fill="d9d9d9"/>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i w:val="1"/>
                <w:color w:val="000000"/>
                <w:sz w:val="22"/>
                <w:szCs w:val="22"/>
                <w:vertAlign w:val="baseline"/>
                <w:rtl w:val="0"/>
              </w:rPr>
              <w:t xml:space="preserve">Transfer</w:t>
            </w:r>
            <w:r w:rsidDel="00000000" w:rsidR="00000000" w:rsidRPr="00000000">
              <w:rPr>
                <w:rtl w:val="0"/>
              </w:rPr>
            </w:r>
          </w:p>
        </w:tc>
      </w:tr>
      <w:tr>
        <w:trPr>
          <w:trHeight w:val="2160" w:hRule="atLeast"/>
        </w:trPr>
        <w:tc>
          <w:tcPr>
            <w:vMerge w:val="continue"/>
            <w:shd w:fill="ffffff"/>
          </w:tcPr>
          <w:p w:rsidR="00000000" w:rsidDel="00000000" w:rsidP="00000000" w:rsidRDefault="00000000" w:rsidRPr="00000000">
            <w:pPr>
              <w:spacing w:after="0" w:before="0" w:line="240" w:lineRule="auto"/>
              <w:contextualSpacing w:val="0"/>
            </w:pPr>
            <w:r w:rsidDel="00000000" w:rsidR="00000000" w:rsidRPr="00000000">
              <w:rPr>
                <w:rtl w:val="0"/>
              </w:rPr>
            </w:r>
          </w:p>
        </w:tc>
        <w:tc>
          <w:tcPr>
            <w:gridSpan w:val="3"/>
            <w:tcBorders>
              <w:bottom w:color="000000" w:space="0" w:sz="4" w:val="single"/>
            </w:tcBorders>
          </w:tcPr>
          <w:p w:rsidR="00000000" w:rsidDel="00000000" w:rsidP="00000000" w:rsidRDefault="00000000" w:rsidRPr="00000000">
            <w:pPr>
              <w:tabs>
                <w:tab w:val="right" w:pos="8388"/>
              </w:tabs>
              <w:spacing w:after="0" w:before="0" w:line="240" w:lineRule="auto"/>
              <w:contextualSpacing w:val="0"/>
            </w:pPr>
            <w:r w:rsidDel="00000000" w:rsidR="00000000" w:rsidRPr="00000000">
              <w:rPr>
                <w:rtl w:val="0"/>
              </w:rPr>
            </w:r>
          </w:p>
          <w:p w:rsidR="00000000" w:rsidDel="00000000" w:rsidP="00000000" w:rsidRDefault="00000000" w:rsidRPr="00000000">
            <w:pPr>
              <w:tabs>
                <w:tab w:val="right" w:pos="8388"/>
              </w:tabs>
              <w:spacing w:after="0" w:before="0" w:line="240" w:lineRule="auto"/>
              <w:contextualSpacing w:val="0"/>
            </w:pPr>
            <w:r w:rsidDel="00000000" w:rsidR="00000000" w:rsidRPr="00000000">
              <w:rPr>
                <w:rFonts w:ascii="Calibri" w:cs="Calibri" w:eastAsia="Calibri" w:hAnsi="Calibri"/>
                <w:b w:val="0"/>
                <w:i w:val="1"/>
                <w:color w:val="000000"/>
                <w:sz w:val="22"/>
                <w:szCs w:val="22"/>
                <w:vertAlign w:val="baseline"/>
                <w:rtl w:val="0"/>
              </w:rPr>
              <w:t xml:space="preserve">I want my students to _customize their environmen</w:t>
            </w:r>
            <w:r w:rsidDel="00000000" w:rsidR="00000000" w:rsidRPr="00000000">
              <w:rPr>
                <w:i w:val="1"/>
                <w:rtl w:val="0"/>
              </w:rPr>
              <w:t xml:space="preserve">t utilizing critical analysis skills (Nisahakees), organized design and planning (nahata’), mindful movement and implementation (Iina), and deliberate reflection and critique (Sihasin)</w:t>
            </w:r>
            <w:r w:rsidDel="00000000" w:rsidR="00000000" w:rsidRPr="00000000">
              <w:rPr>
                <w:rFonts w:ascii="Calibri" w:cs="Calibri" w:eastAsia="Calibri" w:hAnsi="Calibri"/>
                <w:b w:val="0"/>
                <w:i w:val="1"/>
                <w:color w:val="000000"/>
                <w:sz w:val="22"/>
                <w:szCs w:val="22"/>
                <w:vertAlign w:val="baseline"/>
                <w:rtl w:val="0"/>
              </w:rPr>
              <w:t xml:space="preserve">_______, so that in the long-run, on their own, they will be able to _live a life that centers around Indigenous epistemology and values.  </w:t>
            </w:r>
            <w:r w:rsidDel="00000000" w:rsidR="00000000" w:rsidRPr="00000000">
              <w:rPr>
                <w:rtl w:val="0"/>
              </w:rPr>
            </w:r>
          </w:p>
          <w:p w:rsidR="00000000" w:rsidDel="00000000" w:rsidP="00000000" w:rsidRDefault="00000000" w:rsidRPr="00000000">
            <w:pPr>
              <w:tabs>
                <w:tab w:val="right" w:pos="8388"/>
              </w:tabs>
              <w:spacing w:after="0" w:before="0" w:line="240" w:lineRule="auto"/>
              <w:contextualSpacing w:val="0"/>
            </w:pPr>
            <w:r w:rsidDel="00000000" w:rsidR="00000000" w:rsidRPr="00000000">
              <w:rPr>
                <w:rtl w:val="0"/>
              </w:rPr>
            </w:r>
          </w:p>
          <w:p w:rsidR="00000000" w:rsidDel="00000000" w:rsidP="00000000" w:rsidRDefault="00000000" w:rsidRPr="00000000">
            <w:pPr>
              <w:tabs>
                <w:tab w:val="right" w:pos="8388"/>
              </w:tabs>
              <w:spacing w:after="0" w:before="0" w:line="240" w:lineRule="auto"/>
              <w:contextualSpacing w:val="0"/>
            </w:pPr>
            <w:r w:rsidDel="00000000" w:rsidR="00000000" w:rsidRPr="00000000">
              <w:rPr>
                <w:rFonts w:ascii="Calibri" w:cs="Calibri" w:eastAsia="Calibri" w:hAnsi="Calibri"/>
                <w:b w:val="0"/>
                <w:color w:val="000000"/>
                <w:sz w:val="22"/>
                <w:szCs w:val="22"/>
                <w:vertAlign w:val="baseline"/>
                <w:rtl w:val="0"/>
              </w:rPr>
              <w:t xml:space="preserve"> </w:t>
            </w:r>
          </w:p>
        </w:tc>
      </w:tr>
      <w:tr>
        <w:tc>
          <w:tcPr>
            <w:vMerge w:val="continue"/>
            <w:shd w:fill="ffffff"/>
          </w:tcPr>
          <w:p w:rsidR="00000000" w:rsidDel="00000000" w:rsidP="00000000" w:rsidRDefault="00000000" w:rsidRPr="00000000">
            <w:pPr>
              <w:spacing w:after="0" w:before="0" w:line="240" w:lineRule="auto"/>
              <w:contextualSpacing w:val="0"/>
            </w:pPr>
            <w:r w:rsidDel="00000000" w:rsidR="00000000" w:rsidRPr="00000000">
              <w:rPr>
                <w:rtl w:val="0"/>
              </w:rPr>
            </w:r>
          </w:p>
        </w:tc>
        <w:tc>
          <w:tcPr>
            <w:gridSpan w:val="3"/>
            <w:tcBorders>
              <w:bottom w:color="000000" w:space="0" w:sz="4" w:val="single"/>
            </w:tcBorders>
            <w:shd w:fill="d9d9d9"/>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i w:val="1"/>
                <w:color w:val="000000"/>
                <w:sz w:val="22"/>
                <w:szCs w:val="22"/>
                <w:vertAlign w:val="baseline"/>
                <w:rtl w:val="0"/>
              </w:rPr>
              <w:t xml:space="preserve">Meaning</w:t>
            </w:r>
            <w:r w:rsidDel="00000000" w:rsidR="00000000" w:rsidRPr="00000000">
              <w:rPr>
                <w:rtl w:val="0"/>
              </w:rPr>
            </w:r>
          </w:p>
        </w:tc>
      </w:tr>
      <w:tr>
        <w:trPr>
          <w:trHeight w:val="260" w:hRule="atLeast"/>
        </w:trPr>
        <w:tc>
          <w:tcPr>
            <w:gridSpan w:val="4"/>
          </w:tcPr>
          <w:p w:rsidR="00000000" w:rsidDel="00000000" w:rsidP="00000000" w:rsidRDefault="00000000" w:rsidRPr="00000000">
            <w:pPr>
              <w:spacing w:after="0" w:before="0" w:line="240" w:lineRule="auto"/>
              <w:contextualSpacing w:val="0"/>
            </w:pP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tl w:val="0"/>
              </w:rPr>
            </w:r>
          </w:p>
        </w:tc>
        <w:tc>
          <w:tcPr>
            <w:gridSpan w:val="2"/>
            <w:tcBorders>
              <w:bottom w:color="000000" w:space="0" w:sz="4" w:val="single"/>
            </w:tcBorders>
          </w:tcPr>
          <w:p w:rsidR="00000000" w:rsidDel="00000000" w:rsidP="00000000" w:rsidRDefault="00000000" w:rsidRPr="00000000">
            <w:pPr>
              <w:tabs>
                <w:tab w:val="right" w:pos="4075"/>
              </w:tabs>
              <w:spacing w:after="0" w:before="0" w:line="240" w:lineRule="auto"/>
              <w:contextualSpacing w:val="0"/>
            </w:pPr>
            <w:r w:rsidDel="00000000" w:rsidR="00000000" w:rsidRPr="00000000">
              <w:rPr>
                <w:rFonts w:ascii="Calibri" w:cs="Calibri" w:eastAsia="Calibri" w:hAnsi="Calibri"/>
                <w:b w:val="0"/>
                <w:color w:val="000000"/>
                <w:sz w:val="22"/>
                <w:szCs w:val="22"/>
                <w:vertAlign w:val="baseline"/>
                <w:rtl w:val="0"/>
              </w:rPr>
              <w:t xml:space="preserve">UNDERSTANDINGS</w:t>
              <w:tab/>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color w:val="000000"/>
                <w:sz w:val="22"/>
                <w:szCs w:val="22"/>
                <w:vertAlign w:val="baseline"/>
                <w:rtl w:val="0"/>
              </w:rPr>
              <w:t xml:space="preserve">Students will understand that…</w:t>
            </w:r>
            <w:r w:rsidDel="00000000" w:rsidR="00000000" w:rsidRPr="00000000">
              <w:rPr>
                <w:rtl w:val="0"/>
              </w:rPr>
            </w:r>
          </w:p>
          <w:p w:rsidR="00000000" w:rsidDel="00000000" w:rsidP="00000000" w:rsidRDefault="00000000" w:rsidRPr="00000000">
            <w:pPr>
              <w:tabs>
                <w:tab w:val="right" w:pos="3960"/>
              </w:tabs>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3"/>
              </w:numPr>
              <w:spacing w:after="0" w:before="0" w:line="240" w:lineRule="auto"/>
              <w:ind w:left="720" w:hanging="360"/>
              <w:rPr>
                <w:b w:val="0"/>
                <w:color w:val="000000"/>
                <w:sz w:val="24"/>
                <w:szCs w:val="24"/>
              </w:rPr>
            </w:pPr>
            <w:r w:rsidDel="00000000" w:rsidR="00000000" w:rsidRPr="00000000">
              <w:rPr>
                <w:rFonts w:ascii="Cambria" w:cs="Cambria" w:eastAsia="Cambria" w:hAnsi="Cambria"/>
                <w:b w:val="0"/>
                <w:color w:val="000000"/>
                <w:sz w:val="24"/>
                <w:szCs w:val="24"/>
                <w:vertAlign w:val="baseline"/>
                <w:rtl w:val="0"/>
              </w:rPr>
              <w:t xml:space="preserve">Indigenous education is a high quality holistic education system that provides “the skills needed for any tribal member to function adequately within their natural environment.” (Cornell Pewewardy)</w:t>
            </w:r>
            <w:r w:rsidDel="00000000" w:rsidR="00000000" w:rsidRPr="00000000">
              <w:rPr>
                <w:rtl w:val="0"/>
              </w:rPr>
            </w:r>
          </w:p>
          <w:p w:rsidR="00000000" w:rsidDel="00000000" w:rsidP="00000000" w:rsidRDefault="00000000" w:rsidRPr="00000000">
            <w:pPr>
              <w:numPr>
                <w:ilvl w:val="0"/>
                <w:numId w:val="13"/>
              </w:numPr>
              <w:spacing w:after="0" w:before="0" w:line="240" w:lineRule="auto"/>
              <w:ind w:left="720" w:hanging="360"/>
              <w:rPr>
                <w:b w:val="0"/>
                <w:color w:val="000000"/>
                <w:sz w:val="24"/>
                <w:szCs w:val="24"/>
              </w:rPr>
            </w:pPr>
            <w:r w:rsidDel="00000000" w:rsidR="00000000" w:rsidRPr="00000000">
              <w:rPr>
                <w:rFonts w:ascii="Cambria" w:cs="Cambria" w:eastAsia="Cambria" w:hAnsi="Cambria"/>
                <w:b w:val="0"/>
                <w:color w:val="000000"/>
                <w:sz w:val="24"/>
                <w:szCs w:val="24"/>
                <w:vertAlign w:val="baseline"/>
                <w:rtl w:val="0"/>
              </w:rPr>
              <w:t xml:space="preserve">In order to develop an authentic Indigenous education system one must analyze and evaluate the implications US Indian policy(s) have had on the Indigenous way of life.  </w:t>
            </w:r>
            <w:r w:rsidDel="00000000" w:rsidR="00000000" w:rsidRPr="00000000">
              <w:rPr>
                <w:rtl w:val="0"/>
              </w:rPr>
            </w:r>
          </w:p>
          <w:p w:rsidR="00000000" w:rsidDel="00000000" w:rsidP="00000000" w:rsidRDefault="00000000" w:rsidRPr="00000000">
            <w:pPr>
              <w:numPr>
                <w:ilvl w:val="0"/>
                <w:numId w:val="13"/>
              </w:numPr>
              <w:spacing w:after="0" w:before="0" w:line="240" w:lineRule="auto"/>
              <w:ind w:left="720" w:hanging="360"/>
              <w:rPr>
                <w:b w:val="0"/>
                <w:color w:val="000000"/>
                <w:sz w:val="24"/>
                <w:szCs w:val="24"/>
              </w:rPr>
            </w:pPr>
            <w:r w:rsidDel="00000000" w:rsidR="00000000" w:rsidRPr="00000000">
              <w:rPr>
                <w:rFonts w:ascii="Cambria" w:cs="Cambria" w:eastAsia="Cambria" w:hAnsi="Cambria"/>
                <w:b w:val="0"/>
                <w:color w:val="000000"/>
                <w:sz w:val="24"/>
                <w:szCs w:val="24"/>
                <w:vertAlign w:val="baseline"/>
                <w:rtl w:val="0"/>
              </w:rPr>
              <w:t xml:space="preserve">Something of high quality is customized, hand-made, and imaginative that improves and expands life.</w:t>
            </w:r>
            <w:r w:rsidDel="00000000" w:rsidR="00000000" w:rsidRPr="00000000">
              <w:rPr>
                <w:rtl w:val="0"/>
              </w:rPr>
            </w:r>
          </w:p>
          <w:p w:rsidR="00000000" w:rsidDel="00000000" w:rsidP="00000000" w:rsidRDefault="00000000" w:rsidRPr="00000000">
            <w:pPr>
              <w:tabs>
                <w:tab w:val="right" w:pos="3960"/>
              </w:tabs>
              <w:spacing w:after="200" w:before="0" w:line="276" w:lineRule="auto"/>
              <w:ind w:left="720" w:firstLine="0"/>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right" w:pos="4016"/>
              </w:tabs>
              <w:spacing w:after="0" w:before="0" w:line="240" w:lineRule="auto"/>
              <w:contextualSpacing w:val="0"/>
            </w:pPr>
            <w:r w:rsidDel="00000000" w:rsidR="00000000" w:rsidRPr="00000000">
              <w:rPr>
                <w:rFonts w:ascii="Calibri" w:cs="Calibri" w:eastAsia="Calibri" w:hAnsi="Calibri"/>
                <w:b w:val="0"/>
                <w:color w:val="000000"/>
                <w:sz w:val="22"/>
                <w:szCs w:val="22"/>
                <w:vertAlign w:val="baseline"/>
                <w:rtl w:val="0"/>
              </w:rPr>
              <w:t xml:space="preserve">ESSENTIAL QUESTIONS</w:t>
              <w:tab/>
            </w:r>
          </w:p>
          <w:p w:rsidR="00000000" w:rsidDel="00000000" w:rsidP="00000000" w:rsidRDefault="00000000" w:rsidRPr="00000000">
            <w:pPr>
              <w:tabs>
                <w:tab w:val="right" w:pos="4016"/>
              </w:tabs>
              <w:spacing w:after="0" w:before="0" w:line="240" w:lineRule="auto"/>
              <w:contextualSpacing w:val="0"/>
            </w:pPr>
            <w:r w:rsidDel="00000000" w:rsidR="00000000" w:rsidRPr="00000000">
              <w:rPr>
                <w:rFonts w:ascii="Calibri" w:cs="Calibri" w:eastAsia="Calibri" w:hAnsi="Calibri"/>
                <w:b w:val="1"/>
                <w:color w:val="000000"/>
                <w:sz w:val="22"/>
                <w:szCs w:val="22"/>
                <w:vertAlign w:val="baseline"/>
                <w:rtl w:val="0"/>
              </w:rPr>
              <w:t xml:space="preserve">Students will develop a thorough high quality post-graduation and wellness plan that will center on Indigenous education theory concepts, epistemology (circular philosophy), and myths.  Students will also incorporate and “Indigenize” western academic skills (writing, analysis, design, and evaluate) to create a modernized Indigenous plan.  Students will also incorporate and “Indigenize” western and modern wellness concepts of fitness and nutrition in conjunction with and synthesized to historical Indigenous based concepts of fitness and nutrition.</w:t>
            </w:r>
            <w:r w:rsidDel="00000000" w:rsidR="00000000" w:rsidRPr="00000000">
              <w:rPr>
                <w:rtl w:val="0"/>
              </w:rPr>
            </w:r>
          </w:p>
          <w:p w:rsidR="00000000" w:rsidDel="00000000" w:rsidP="00000000" w:rsidRDefault="00000000" w:rsidRPr="00000000">
            <w:pPr>
              <w:tabs>
                <w:tab w:val="right" w:pos="3960"/>
              </w:tabs>
              <w:spacing w:after="0" w:before="0" w:line="240" w:lineRule="auto"/>
              <w:contextualSpacing w:val="0"/>
            </w:pPr>
            <w:r w:rsidDel="00000000" w:rsidR="00000000" w:rsidRPr="00000000">
              <w:rPr>
                <w:rFonts w:ascii="Calibri" w:cs="Calibri" w:eastAsia="Calibri" w:hAnsi="Calibri"/>
                <w:b w:val="0"/>
                <w:color w:val="000000"/>
                <w:sz w:val="22"/>
                <w:szCs w:val="22"/>
                <w:vertAlign w:val="baseline"/>
                <w:rtl w:val="0"/>
              </w:rPr>
              <w:t xml:space="preserve"> </w:t>
            </w:r>
          </w:p>
          <w:p w:rsidR="00000000" w:rsidDel="00000000" w:rsidP="00000000" w:rsidRDefault="00000000" w:rsidRPr="00000000">
            <w:pPr>
              <w:numPr>
                <w:ilvl w:val="0"/>
                <w:numId w:val="1"/>
              </w:numPr>
              <w:tabs>
                <w:tab w:val="right" w:pos="3960"/>
              </w:tabs>
              <w:spacing w:after="0" w:before="0" w:line="276" w:lineRule="auto"/>
              <w:ind w:left="720" w:hanging="360"/>
              <w:contextualSpacing w:val="1"/>
              <w:rPr>
                <w:b w:val="0"/>
                <w:color w:val="000000"/>
                <w:sz w:val="22"/>
                <w:szCs w:val="22"/>
              </w:rPr>
            </w:pPr>
            <w:r w:rsidDel="00000000" w:rsidR="00000000" w:rsidRPr="00000000">
              <w:rPr>
                <w:rFonts w:ascii="Calibri" w:cs="Calibri" w:eastAsia="Calibri" w:hAnsi="Calibri"/>
                <w:b w:val="0"/>
                <w:color w:val="000000"/>
                <w:sz w:val="22"/>
                <w:szCs w:val="22"/>
                <w:vertAlign w:val="baseline"/>
                <w:rtl w:val="0"/>
              </w:rPr>
              <w:t xml:space="preserve">In analysis of the deliberate racist US Indian policy(s) what are some creative and divergent ways in which to decolonize? </w:t>
            </w:r>
          </w:p>
          <w:p w:rsidR="00000000" w:rsidDel="00000000" w:rsidP="00000000" w:rsidRDefault="00000000" w:rsidRPr="00000000">
            <w:pPr>
              <w:numPr>
                <w:ilvl w:val="0"/>
                <w:numId w:val="1"/>
              </w:numPr>
              <w:tabs>
                <w:tab w:val="right" w:pos="3960"/>
              </w:tabs>
              <w:spacing w:after="0" w:before="0" w:line="276" w:lineRule="auto"/>
              <w:ind w:left="720" w:hanging="360"/>
              <w:contextualSpacing w:val="1"/>
              <w:rPr>
                <w:b w:val="0"/>
                <w:color w:val="000000"/>
                <w:sz w:val="22"/>
                <w:szCs w:val="22"/>
              </w:rPr>
            </w:pPr>
            <w:r w:rsidDel="00000000" w:rsidR="00000000" w:rsidRPr="00000000">
              <w:rPr>
                <w:rFonts w:ascii="Calibri" w:cs="Calibri" w:eastAsia="Calibri" w:hAnsi="Calibri"/>
                <w:b w:val="0"/>
                <w:color w:val="000000"/>
                <w:sz w:val="22"/>
                <w:szCs w:val="22"/>
                <w:vertAlign w:val="baseline"/>
                <w:rtl w:val="0"/>
              </w:rPr>
              <w:t xml:space="preserve">What can you design that </w:t>
            </w:r>
            <w:r w:rsidDel="00000000" w:rsidR="00000000" w:rsidRPr="00000000">
              <w:rPr>
                <w:rtl w:val="0"/>
              </w:rPr>
              <w:t xml:space="preserve">re purposes</w:t>
            </w:r>
            <w:r w:rsidDel="00000000" w:rsidR="00000000" w:rsidRPr="00000000">
              <w:rPr>
                <w:rFonts w:ascii="Calibri" w:cs="Calibri" w:eastAsia="Calibri" w:hAnsi="Calibri"/>
                <w:b w:val="0"/>
                <w:color w:val="000000"/>
                <w:sz w:val="22"/>
                <w:szCs w:val="22"/>
                <w:vertAlign w:val="baseline"/>
                <w:rtl w:val="0"/>
              </w:rPr>
              <w:t xml:space="preserve"> the many fragmented Indigenous philosophies, concepts, wellness plans, and nutritional information with the intention of adequately functioning within the natural environment?</w:t>
            </w:r>
          </w:p>
          <w:p w:rsidR="00000000" w:rsidDel="00000000" w:rsidP="00000000" w:rsidRDefault="00000000" w:rsidRPr="00000000">
            <w:pPr>
              <w:numPr>
                <w:ilvl w:val="0"/>
                <w:numId w:val="1"/>
              </w:numPr>
              <w:tabs>
                <w:tab w:val="right" w:pos="3960"/>
              </w:tabs>
              <w:spacing w:after="200" w:before="0" w:line="276" w:lineRule="auto"/>
              <w:ind w:left="720" w:hanging="360"/>
              <w:contextualSpacing w:val="1"/>
              <w:rPr>
                <w:b w:val="0"/>
                <w:color w:val="000000"/>
                <w:sz w:val="22"/>
                <w:szCs w:val="22"/>
              </w:rPr>
            </w:pPr>
            <w:r w:rsidDel="00000000" w:rsidR="00000000" w:rsidRPr="00000000">
              <w:rPr>
                <w:rFonts w:ascii="Calibri" w:cs="Calibri" w:eastAsia="Calibri" w:hAnsi="Calibri"/>
                <w:b w:val="0"/>
                <w:color w:val="000000"/>
                <w:sz w:val="22"/>
                <w:szCs w:val="22"/>
                <w:vertAlign w:val="baseline"/>
                <w:rtl w:val="0"/>
              </w:rPr>
              <w:t xml:space="preserve">In what ways can you apply the many fragmented Indigenous philosophies, concepts, wellness plans, and nutritional information so as to “Indigenize” modern concepts of fitness and nutrition?  </w:t>
            </w:r>
          </w:p>
        </w:tc>
      </w:tr>
      <w:tr>
        <w:tc>
          <w:tcPr/>
          <w:p w:rsidR="00000000" w:rsidDel="00000000" w:rsidP="00000000" w:rsidRDefault="00000000" w:rsidRPr="00000000">
            <w:pPr>
              <w:spacing w:after="0" w:before="0" w:line="240" w:lineRule="auto"/>
              <w:contextualSpacing w:val="0"/>
            </w:pPr>
            <w:r w:rsidDel="00000000" w:rsidR="00000000" w:rsidRPr="00000000">
              <w:rPr>
                <w:rtl w:val="0"/>
              </w:rPr>
            </w:r>
          </w:p>
        </w:tc>
        <w:tc>
          <w:tcPr>
            <w:gridSpan w:val="3"/>
            <w:tcBorders>
              <w:bottom w:color="000000" w:space="0" w:sz="4" w:val="single"/>
            </w:tcBorders>
            <w:shd w:fill="d9d9d9"/>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i w:val="1"/>
                <w:color w:val="000000"/>
                <w:sz w:val="22"/>
                <w:szCs w:val="22"/>
                <w:vertAlign w:val="baseline"/>
                <w:rtl w:val="0"/>
              </w:rPr>
              <w:t xml:space="preserve">Acquisition</w:t>
            </w:r>
            <w:r w:rsidDel="00000000" w:rsidR="00000000" w:rsidRPr="00000000">
              <w:rPr>
                <w:rtl w:val="0"/>
              </w:rPr>
            </w:r>
          </w:p>
        </w:tc>
      </w:tr>
      <w:tr>
        <w:trPr>
          <w:trHeight w:val="24360" w:hRule="atLeast"/>
        </w:trPr>
        <w:tc>
          <w:tcPr/>
          <w:p w:rsidR="00000000" w:rsidDel="00000000" w:rsidP="00000000" w:rsidRDefault="00000000" w:rsidRPr="00000000">
            <w:pPr>
              <w:spacing w:after="0" w:before="0" w:line="240" w:lineRule="auto"/>
              <w:contextualSpacing w:val="0"/>
            </w:pPr>
            <w:r w:rsidDel="00000000" w:rsidR="00000000" w:rsidRPr="00000000">
              <w:rPr>
                <w:rtl w:val="0"/>
              </w:rPr>
            </w:r>
          </w:p>
        </w:tc>
        <w:tc>
          <w:tcPr>
            <w:gridSpan w:val="2"/>
            <w:tcBorders>
              <w:bottom w:color="000000" w:space="0" w:sz="4" w:val="single"/>
            </w:tcBorders>
          </w:tcPr>
          <w:p w:rsidR="00000000" w:rsidDel="00000000" w:rsidP="00000000" w:rsidRDefault="00000000" w:rsidRPr="00000000">
            <w:pPr>
              <w:tabs>
                <w:tab w:val="right" w:pos="4075"/>
              </w:tabs>
              <w:spacing w:after="0" w:before="0" w:line="240" w:lineRule="auto"/>
              <w:contextualSpacing w:val="0"/>
            </w:pPr>
            <w:r w:rsidDel="00000000" w:rsidR="00000000" w:rsidRPr="00000000">
              <w:rPr>
                <w:rFonts w:ascii="Calibri" w:cs="Calibri" w:eastAsia="Calibri" w:hAnsi="Calibri"/>
                <w:b w:val="0"/>
                <w:i w:val="1"/>
                <w:color w:val="000000"/>
                <w:sz w:val="22"/>
                <w:szCs w:val="22"/>
                <w:vertAlign w:val="baseline"/>
                <w:rtl w:val="0"/>
              </w:rPr>
              <w:t xml:space="preserve">Students will know…</w:t>
              <w:tab/>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Unit 1:</w:t>
            </w:r>
            <w:r w:rsidDel="00000000" w:rsidR="00000000" w:rsidRPr="00000000">
              <w:rPr>
                <w:rFonts w:ascii="Cambria" w:cs="Cambria" w:eastAsia="Cambria" w:hAnsi="Cambria"/>
                <w:b w:val="0"/>
                <w:color w:val="000000"/>
                <w:sz w:val="24"/>
                <w:szCs w:val="24"/>
                <w:vertAlign w:val="baseline"/>
                <w:rtl w:val="0"/>
              </w:rPr>
              <w:t xml:space="preserve"> </w:t>
            </w:r>
            <w:r w:rsidDel="00000000" w:rsidR="00000000" w:rsidRPr="00000000">
              <w:rPr>
                <w:rFonts w:ascii="Times New Roman" w:cs="Times New Roman" w:eastAsia="Times New Roman" w:hAnsi="Times New Roman"/>
                <w:b w:val="0"/>
                <w:color w:val="000000"/>
                <w:sz w:val="24"/>
                <w:szCs w:val="24"/>
                <w:vertAlign w:val="baseline"/>
                <w:rtl w:val="0"/>
              </w:rPr>
              <w:t xml:space="preserve">Liberation Education: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Liberation education is a </w:t>
            </w:r>
            <w:r w:rsidDel="00000000" w:rsidR="00000000" w:rsidRPr="00000000">
              <w:rPr>
                <w:rFonts w:ascii="Times New Roman" w:cs="Times New Roman" w:eastAsia="Times New Roman" w:hAnsi="Times New Roman"/>
                <w:sz w:val="24"/>
                <w:szCs w:val="24"/>
                <w:rtl w:val="0"/>
              </w:rPr>
              <w:t xml:space="preserve">pr-axis</w:t>
            </w:r>
            <w:r w:rsidDel="00000000" w:rsidR="00000000" w:rsidRPr="00000000">
              <w:rPr>
                <w:rFonts w:ascii="Times New Roman" w:cs="Times New Roman" w:eastAsia="Times New Roman" w:hAnsi="Times New Roman"/>
                <w:b w:val="0"/>
                <w:color w:val="000000"/>
                <w:sz w:val="24"/>
                <w:szCs w:val="24"/>
                <w:vertAlign w:val="baseline"/>
                <w:rtl w:val="0"/>
              </w:rPr>
              <w:t xml:space="preserve">, a constant dialogue between people, not one proposing its domination or ideas onto another, but a collective understanding and reflection.  (Freire, Paulo.  Pg. 76)</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1"/>
              </w:numPr>
              <w:spacing w:after="0" w:before="0" w:line="240" w:lineRule="auto"/>
              <w:ind w:left="720" w:hanging="360"/>
              <w:rPr>
                <w:rFonts w:ascii="Calibri" w:cs="Calibri" w:eastAsia="Calibri" w:hAnsi="Calibri"/>
                <w:b w:val="0"/>
                <w:color w:val="000000"/>
                <w:sz w:val="22"/>
                <w:szCs w:val="22"/>
              </w:rPr>
            </w:pPr>
            <w:r w:rsidDel="00000000" w:rsidR="00000000" w:rsidRPr="00000000">
              <w:rPr>
                <w:rFonts w:ascii="Times New Roman" w:cs="Times New Roman" w:eastAsia="Times New Roman" w:hAnsi="Times New Roman"/>
                <w:b w:val="0"/>
                <w:color w:val="000000"/>
                <w:sz w:val="24"/>
                <w:szCs w:val="24"/>
                <w:vertAlign w:val="baseline"/>
                <w:rtl w:val="0"/>
              </w:rPr>
              <w:t xml:space="preserve">Collective Understanding</w:t>
            </w:r>
            <w:r w:rsidDel="00000000" w:rsidR="00000000" w:rsidRPr="00000000">
              <w:rPr>
                <w:rtl w:val="0"/>
              </w:rPr>
            </w:r>
          </w:p>
          <w:p w:rsidR="00000000" w:rsidDel="00000000" w:rsidP="00000000" w:rsidRDefault="00000000" w:rsidRPr="00000000">
            <w:pPr>
              <w:numPr>
                <w:ilvl w:val="0"/>
                <w:numId w:val="11"/>
              </w:numPr>
              <w:spacing w:after="0" w:before="0" w:line="240" w:lineRule="auto"/>
              <w:ind w:left="720" w:hanging="360"/>
              <w:rPr>
                <w:rFonts w:ascii="Calibri" w:cs="Calibri" w:eastAsia="Calibri" w:hAnsi="Calibri"/>
                <w:b w:val="0"/>
                <w:color w:val="000000"/>
                <w:sz w:val="22"/>
                <w:szCs w:val="22"/>
              </w:rPr>
            </w:pPr>
            <w:r w:rsidDel="00000000" w:rsidR="00000000" w:rsidRPr="00000000">
              <w:rPr>
                <w:rFonts w:ascii="Times New Roman" w:cs="Times New Roman" w:eastAsia="Times New Roman" w:hAnsi="Times New Roman"/>
                <w:b w:val="0"/>
                <w:color w:val="000000"/>
                <w:sz w:val="24"/>
                <w:szCs w:val="24"/>
                <w:vertAlign w:val="baseline"/>
                <w:rtl w:val="0"/>
              </w:rPr>
              <w:t xml:space="preserve">Liberation education in practice</w:t>
            </w:r>
            <w:r w:rsidDel="00000000" w:rsidR="00000000" w:rsidRPr="00000000">
              <w:rPr>
                <w:rtl w:val="0"/>
              </w:rPr>
            </w:r>
          </w:p>
          <w:p w:rsidR="00000000" w:rsidDel="00000000" w:rsidP="00000000" w:rsidRDefault="00000000" w:rsidRPr="00000000">
            <w:pPr>
              <w:numPr>
                <w:ilvl w:val="0"/>
                <w:numId w:val="11"/>
              </w:numPr>
              <w:spacing w:after="0" w:before="0" w:line="240" w:lineRule="auto"/>
              <w:ind w:left="720" w:hanging="360"/>
              <w:contextualSpacing w:val="1"/>
              <w:rPr>
                <w:rFonts w:ascii="Calibri" w:cs="Calibri" w:eastAsia="Calibri" w:hAnsi="Calibri"/>
                <w:b w:val="0"/>
                <w:color w:val="000000"/>
                <w:sz w:val="22"/>
                <w:szCs w:val="22"/>
              </w:rPr>
            </w:pPr>
            <w:r w:rsidDel="00000000" w:rsidR="00000000" w:rsidRPr="00000000">
              <w:rPr>
                <w:rFonts w:ascii="Times New Roman" w:cs="Times New Roman" w:eastAsia="Times New Roman" w:hAnsi="Times New Roman"/>
                <w:b w:val="0"/>
                <w:color w:val="000000"/>
                <w:sz w:val="24"/>
                <w:szCs w:val="24"/>
                <w:vertAlign w:val="baseline"/>
                <w:rtl w:val="0"/>
              </w:rPr>
              <w:t xml:space="preserve">The concept of collective understanding</w:t>
            </w:r>
            <w:r w:rsidDel="00000000" w:rsidR="00000000" w:rsidRPr="00000000">
              <w:rPr>
                <w:rtl w:val="0"/>
              </w:rPr>
            </w:r>
          </w:p>
          <w:p w:rsidR="00000000" w:rsidDel="00000000" w:rsidP="00000000" w:rsidRDefault="00000000" w:rsidRPr="00000000">
            <w:pPr>
              <w:numPr>
                <w:ilvl w:val="0"/>
                <w:numId w:val="11"/>
              </w:numPr>
              <w:spacing w:after="0" w:before="0" w:line="240" w:lineRule="auto"/>
              <w:ind w:left="720" w:hanging="360"/>
              <w:contextualSpacing w:val="1"/>
              <w:rPr>
                <w:rFonts w:ascii="Calibri" w:cs="Calibri" w:eastAsia="Calibri" w:hAnsi="Calibri"/>
                <w:b w:val="0"/>
                <w:color w:val="000000"/>
                <w:sz w:val="22"/>
                <w:szCs w:val="22"/>
              </w:rPr>
            </w:pPr>
            <w:r w:rsidDel="00000000" w:rsidR="00000000" w:rsidRPr="00000000">
              <w:rPr>
                <w:rFonts w:ascii="Times New Roman" w:cs="Times New Roman" w:eastAsia="Times New Roman" w:hAnsi="Times New Roman"/>
                <w:b w:val="0"/>
                <w:color w:val="000000"/>
                <w:sz w:val="24"/>
                <w:szCs w:val="24"/>
                <w:vertAlign w:val="baseline"/>
                <w:rtl w:val="0"/>
              </w:rPr>
              <w:t xml:space="preserve">The concept of oppressed and oppressor</w:t>
            </w:r>
            <w:r w:rsidDel="00000000" w:rsidR="00000000" w:rsidRPr="00000000">
              <w:rPr>
                <w:rtl w:val="0"/>
              </w:rPr>
            </w:r>
          </w:p>
          <w:p w:rsidR="00000000" w:rsidDel="00000000" w:rsidP="00000000" w:rsidRDefault="00000000" w:rsidRPr="00000000">
            <w:pPr>
              <w:numPr>
                <w:ilvl w:val="0"/>
                <w:numId w:val="11"/>
              </w:numPr>
              <w:spacing w:after="0" w:before="0" w:line="240" w:lineRule="auto"/>
              <w:ind w:left="720" w:hanging="360"/>
              <w:contextualSpacing w:val="1"/>
              <w:rPr>
                <w:rFonts w:ascii="Calibri" w:cs="Calibri" w:eastAsia="Calibri" w:hAnsi="Calibri"/>
                <w:b w:val="0"/>
                <w:color w:val="000000"/>
                <w:sz w:val="22"/>
                <w:szCs w:val="22"/>
              </w:rPr>
            </w:pPr>
            <w:r w:rsidDel="00000000" w:rsidR="00000000" w:rsidRPr="00000000">
              <w:rPr>
                <w:rFonts w:ascii="Times New Roman" w:cs="Times New Roman" w:eastAsia="Times New Roman" w:hAnsi="Times New Roman"/>
                <w:b w:val="0"/>
                <w:color w:val="000000"/>
                <w:sz w:val="24"/>
                <w:szCs w:val="24"/>
                <w:vertAlign w:val="baseline"/>
                <w:rtl w:val="0"/>
              </w:rPr>
              <w:t xml:space="preserve">The concept of pedagogy</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Unit 2:  </w:t>
            </w:r>
            <w:r w:rsidDel="00000000" w:rsidR="00000000" w:rsidRPr="00000000">
              <w:rPr>
                <w:rFonts w:ascii="Times New Roman" w:cs="Times New Roman" w:eastAsia="Times New Roman" w:hAnsi="Times New Roman"/>
                <w:sz w:val="24"/>
                <w:szCs w:val="24"/>
                <w:rtl w:val="0"/>
              </w:rPr>
              <w:t xml:space="preserve">Up cycling</w:t>
            </w:r>
            <w:r w:rsidDel="00000000" w:rsidR="00000000" w:rsidRPr="00000000">
              <w:rPr>
                <w:rFonts w:ascii="Times New Roman" w:cs="Times New Roman" w:eastAsia="Times New Roman" w:hAnsi="Times New Roman"/>
                <w:b w:val="0"/>
                <w:color w:val="000000"/>
                <w:sz w:val="24"/>
                <w:szCs w:val="24"/>
                <w:vertAlign w:val="baseline"/>
                <w:rtl w:val="0"/>
              </w:rPr>
              <w:t xml:space="preserve"> Indigenous Education models</w:t>
            </w:r>
            <w:r w:rsidDel="00000000" w:rsidR="00000000" w:rsidRPr="00000000">
              <w:rPr>
                <w:rtl w:val="0"/>
              </w:rPr>
            </w:r>
          </w:p>
          <w:p w:rsidR="00000000" w:rsidDel="00000000" w:rsidP="00000000" w:rsidRDefault="00000000" w:rsidRPr="00000000">
            <w:pPr>
              <w:numPr>
                <w:ilvl w:val="0"/>
                <w:numId w:val="11"/>
              </w:numPr>
              <w:spacing w:after="0" w:before="0" w:line="240" w:lineRule="auto"/>
              <w:ind w:left="720" w:hanging="360"/>
              <w:contextualSpacing w:val="1"/>
              <w:rPr>
                <w:rFonts w:ascii="Calibri" w:cs="Calibri" w:eastAsia="Calibri" w:hAnsi="Calibri"/>
                <w:b w:val="0"/>
                <w:color w:val="000000"/>
                <w:sz w:val="22"/>
                <w:szCs w:val="22"/>
              </w:rPr>
            </w:pPr>
            <w:r w:rsidDel="00000000" w:rsidR="00000000" w:rsidRPr="00000000">
              <w:rPr>
                <w:rFonts w:ascii="Times New Roman" w:cs="Times New Roman" w:eastAsia="Times New Roman" w:hAnsi="Times New Roman"/>
                <w:b w:val="0"/>
                <w:color w:val="000000"/>
                <w:sz w:val="24"/>
                <w:szCs w:val="24"/>
                <w:vertAlign w:val="baseline"/>
                <w:rtl w:val="0"/>
              </w:rPr>
              <w:t xml:space="preserve">Concept of </w:t>
            </w:r>
            <w:r w:rsidDel="00000000" w:rsidR="00000000" w:rsidRPr="00000000">
              <w:rPr>
                <w:rFonts w:ascii="Times New Roman" w:cs="Times New Roman" w:eastAsia="Times New Roman" w:hAnsi="Times New Roman"/>
                <w:sz w:val="24"/>
                <w:szCs w:val="24"/>
                <w:rtl w:val="0"/>
              </w:rPr>
              <w:t xml:space="preserve">up cycle</w:t>
            </w:r>
            <w:r w:rsidDel="00000000" w:rsidR="00000000" w:rsidRPr="00000000">
              <w:rPr>
                <w:rtl w:val="0"/>
              </w:rPr>
            </w:r>
          </w:p>
          <w:p w:rsidR="00000000" w:rsidDel="00000000" w:rsidP="00000000" w:rsidRDefault="00000000" w:rsidRPr="00000000">
            <w:pPr>
              <w:numPr>
                <w:ilvl w:val="0"/>
                <w:numId w:val="11"/>
              </w:numPr>
              <w:spacing w:after="0" w:before="0" w:line="240" w:lineRule="auto"/>
              <w:ind w:left="720" w:hanging="360"/>
              <w:contextualSpacing w:val="1"/>
              <w:rPr>
                <w:rFonts w:ascii="Calibri" w:cs="Calibri" w:eastAsia="Calibri" w:hAnsi="Calibri"/>
                <w:b w:val="0"/>
                <w:color w:val="000000"/>
                <w:sz w:val="22"/>
                <w:szCs w:val="22"/>
              </w:rPr>
            </w:pPr>
            <w:r w:rsidDel="00000000" w:rsidR="00000000" w:rsidRPr="00000000">
              <w:rPr>
                <w:rFonts w:ascii="Times New Roman" w:cs="Times New Roman" w:eastAsia="Times New Roman" w:hAnsi="Times New Roman"/>
                <w:b w:val="0"/>
                <w:color w:val="000000"/>
                <w:sz w:val="24"/>
                <w:szCs w:val="24"/>
                <w:vertAlign w:val="baseline"/>
                <w:rtl w:val="0"/>
              </w:rPr>
              <w:t xml:space="preserve">The Navajo education learning model (Nisahakees, Nahata’, Iina, Sihasin)</w:t>
            </w:r>
            <w:r w:rsidDel="00000000" w:rsidR="00000000" w:rsidRPr="00000000">
              <w:rPr>
                <w:rtl w:val="0"/>
              </w:rPr>
            </w:r>
          </w:p>
          <w:p w:rsidR="00000000" w:rsidDel="00000000" w:rsidP="00000000" w:rsidRDefault="00000000" w:rsidRPr="00000000">
            <w:pPr>
              <w:numPr>
                <w:ilvl w:val="0"/>
                <w:numId w:val="11"/>
              </w:numPr>
              <w:spacing w:after="0" w:before="0" w:line="240" w:lineRule="auto"/>
              <w:ind w:left="720" w:hanging="360"/>
              <w:contextualSpacing w:val="1"/>
              <w:rPr>
                <w:rFonts w:ascii="Calibri" w:cs="Calibri" w:eastAsia="Calibri" w:hAnsi="Calibri"/>
                <w:b w:val="0"/>
                <w:color w:val="000000"/>
                <w:sz w:val="22"/>
                <w:szCs w:val="22"/>
              </w:rPr>
            </w:pPr>
            <w:r w:rsidDel="00000000" w:rsidR="00000000" w:rsidRPr="00000000">
              <w:rPr>
                <w:rFonts w:ascii="Times New Roman" w:cs="Times New Roman" w:eastAsia="Times New Roman" w:hAnsi="Times New Roman"/>
                <w:b w:val="0"/>
                <w:color w:val="000000"/>
                <w:sz w:val="24"/>
                <w:szCs w:val="24"/>
                <w:vertAlign w:val="baseline"/>
                <w:rtl w:val="0"/>
              </w:rPr>
              <w:t xml:space="preserve">The NACA Native Lit model of annotation</w:t>
            </w:r>
          </w:p>
          <w:p w:rsidR="00000000" w:rsidDel="00000000" w:rsidP="00000000" w:rsidRDefault="00000000" w:rsidRPr="00000000">
            <w:pPr>
              <w:numPr>
                <w:ilvl w:val="0"/>
                <w:numId w:val="11"/>
              </w:numPr>
              <w:spacing w:after="0" w:before="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Various Indigenous epistemologies</w:t>
            </w:r>
          </w:p>
          <w:p w:rsidR="00000000" w:rsidDel="00000000" w:rsidP="00000000" w:rsidRDefault="00000000" w:rsidRPr="00000000">
            <w:pPr>
              <w:numPr>
                <w:ilvl w:val="0"/>
                <w:numId w:val="11"/>
              </w:numPr>
              <w:spacing w:after="0" w:before="0" w:line="240" w:lineRule="auto"/>
              <w:ind w:left="720" w:hanging="360"/>
              <w:contextualSpacing w:val="1"/>
              <w:rPr>
                <w:rFonts w:ascii="Calibri" w:cs="Calibri" w:eastAsia="Calibri" w:hAnsi="Calibri"/>
                <w:b w:val="0"/>
                <w:color w:val="000000"/>
                <w:sz w:val="22"/>
                <w:szCs w:val="22"/>
              </w:rPr>
            </w:pPr>
            <w:r w:rsidDel="00000000" w:rsidR="00000000" w:rsidRPr="00000000">
              <w:rPr>
                <w:rFonts w:ascii="Times New Roman" w:cs="Times New Roman" w:eastAsia="Times New Roman" w:hAnsi="Times New Roman"/>
                <w:b w:val="0"/>
                <w:color w:val="000000"/>
                <w:sz w:val="24"/>
                <w:szCs w:val="24"/>
                <w:vertAlign w:val="baseline"/>
                <w:rtl w:val="0"/>
              </w:rPr>
              <w:t xml:space="preserve">Various European/US Indian policy(s). \</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Unit 3:  Circular Philosophy</w:t>
            </w:r>
            <w:r w:rsidDel="00000000" w:rsidR="00000000" w:rsidRPr="00000000">
              <w:rPr>
                <w:rtl w:val="0"/>
              </w:rPr>
            </w:r>
          </w:p>
          <w:p w:rsidR="00000000" w:rsidDel="00000000" w:rsidP="00000000" w:rsidRDefault="00000000" w:rsidRPr="00000000">
            <w:pPr>
              <w:numPr>
                <w:ilvl w:val="0"/>
                <w:numId w:val="11"/>
              </w:numPr>
              <w:spacing w:after="0" w:before="0" w:line="240" w:lineRule="auto"/>
              <w:ind w:left="720" w:hanging="360"/>
              <w:contextualSpacing w:val="1"/>
              <w:rPr>
                <w:rFonts w:ascii="Calibri" w:cs="Calibri" w:eastAsia="Calibri" w:hAnsi="Calibri"/>
                <w:b w:val="0"/>
                <w:color w:val="000000"/>
                <w:sz w:val="22"/>
                <w:szCs w:val="22"/>
              </w:rPr>
            </w:pPr>
            <w:r w:rsidDel="00000000" w:rsidR="00000000" w:rsidRPr="00000000">
              <w:rPr>
                <w:rFonts w:ascii="Times New Roman" w:cs="Times New Roman" w:eastAsia="Times New Roman" w:hAnsi="Times New Roman"/>
                <w:b w:val="0"/>
                <w:color w:val="000000"/>
                <w:sz w:val="24"/>
                <w:szCs w:val="24"/>
                <w:vertAlign w:val="baseline"/>
                <w:rtl w:val="0"/>
              </w:rPr>
              <w:t xml:space="preserve">The concept of circular philosophy (being related and involved)</w:t>
            </w:r>
            <w:r w:rsidDel="00000000" w:rsidR="00000000" w:rsidRPr="00000000">
              <w:rPr>
                <w:rtl w:val="0"/>
              </w:rPr>
            </w:r>
          </w:p>
          <w:p w:rsidR="00000000" w:rsidDel="00000000" w:rsidP="00000000" w:rsidRDefault="00000000" w:rsidRPr="00000000">
            <w:pPr>
              <w:numPr>
                <w:ilvl w:val="0"/>
                <w:numId w:val="11"/>
              </w:numPr>
              <w:spacing w:after="0" w:before="0" w:line="240" w:lineRule="auto"/>
              <w:ind w:left="720" w:hanging="360"/>
              <w:contextualSpacing w:val="1"/>
              <w:rPr>
                <w:rFonts w:ascii="Calibri" w:cs="Calibri" w:eastAsia="Calibri" w:hAnsi="Calibri"/>
                <w:b w:val="0"/>
                <w:color w:val="000000"/>
                <w:sz w:val="22"/>
                <w:szCs w:val="22"/>
              </w:rPr>
            </w:pPr>
            <w:r w:rsidDel="00000000" w:rsidR="00000000" w:rsidRPr="00000000">
              <w:rPr>
                <w:rFonts w:ascii="Times New Roman" w:cs="Times New Roman" w:eastAsia="Times New Roman" w:hAnsi="Times New Roman"/>
                <w:b w:val="0"/>
                <w:color w:val="000000"/>
                <w:sz w:val="24"/>
                <w:szCs w:val="24"/>
                <w:vertAlign w:val="baseline"/>
                <w:rtl w:val="0"/>
              </w:rPr>
              <w:t xml:space="preserve">The concept of Imply</w:t>
            </w:r>
            <w:r w:rsidDel="00000000" w:rsidR="00000000" w:rsidRPr="00000000">
              <w:rPr>
                <w:rtl w:val="0"/>
              </w:rPr>
            </w:r>
          </w:p>
          <w:p w:rsidR="00000000" w:rsidDel="00000000" w:rsidP="00000000" w:rsidRDefault="00000000" w:rsidRPr="00000000">
            <w:pPr>
              <w:numPr>
                <w:ilvl w:val="0"/>
                <w:numId w:val="11"/>
              </w:numPr>
              <w:spacing w:after="0" w:before="0" w:line="240" w:lineRule="auto"/>
              <w:ind w:left="720" w:hanging="360"/>
              <w:contextualSpacing w:val="1"/>
              <w:rPr>
                <w:rFonts w:ascii="Calibri" w:cs="Calibri" w:eastAsia="Calibri" w:hAnsi="Calibri"/>
                <w:b w:val="0"/>
                <w:color w:val="000000"/>
                <w:sz w:val="22"/>
                <w:szCs w:val="22"/>
              </w:rPr>
            </w:pPr>
            <w:r w:rsidDel="00000000" w:rsidR="00000000" w:rsidRPr="00000000">
              <w:rPr>
                <w:rFonts w:ascii="Times New Roman" w:cs="Times New Roman" w:eastAsia="Times New Roman" w:hAnsi="Times New Roman"/>
                <w:b w:val="0"/>
                <w:color w:val="000000"/>
                <w:sz w:val="24"/>
                <w:szCs w:val="24"/>
                <w:vertAlign w:val="baseline"/>
                <w:rtl w:val="0"/>
              </w:rPr>
              <w:t xml:space="preserve">The concept of being related and involved, stereotype, and Christian Cosmogony</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Unit 4:   Colonization</w:t>
            </w:r>
            <w:r w:rsidDel="00000000" w:rsidR="00000000" w:rsidRPr="00000000">
              <w:rPr>
                <w:rtl w:val="0"/>
              </w:rPr>
            </w:r>
          </w:p>
          <w:p w:rsidR="00000000" w:rsidDel="00000000" w:rsidP="00000000" w:rsidRDefault="00000000" w:rsidRPr="00000000">
            <w:pPr>
              <w:numPr>
                <w:ilvl w:val="0"/>
                <w:numId w:val="18"/>
              </w:numPr>
              <w:spacing w:after="0" w:before="0" w:line="240" w:lineRule="auto"/>
              <w:ind w:left="1080" w:hanging="360"/>
              <w:contextualSpacing w:val="1"/>
              <w:rPr>
                <w:rFonts w:ascii="Calibri" w:cs="Calibri" w:eastAsia="Calibri" w:hAnsi="Calibri"/>
                <w:b w:val="0"/>
                <w:color w:val="000000"/>
                <w:sz w:val="22"/>
                <w:szCs w:val="22"/>
              </w:rPr>
            </w:pPr>
            <w:r w:rsidDel="00000000" w:rsidR="00000000" w:rsidRPr="00000000">
              <w:rPr>
                <w:rFonts w:ascii="Times New Roman" w:cs="Times New Roman" w:eastAsia="Times New Roman" w:hAnsi="Times New Roman"/>
                <w:b w:val="0"/>
                <w:color w:val="000000"/>
                <w:sz w:val="24"/>
                <w:szCs w:val="24"/>
                <w:vertAlign w:val="baseline"/>
                <w:rtl w:val="0"/>
              </w:rPr>
              <w:t xml:space="preserve">Concept of colonization</w:t>
            </w:r>
            <w:r w:rsidDel="00000000" w:rsidR="00000000" w:rsidRPr="00000000">
              <w:rPr>
                <w:rtl w:val="0"/>
              </w:rPr>
            </w:r>
          </w:p>
          <w:p w:rsidR="00000000" w:rsidDel="00000000" w:rsidP="00000000" w:rsidRDefault="00000000" w:rsidRPr="00000000">
            <w:pPr>
              <w:numPr>
                <w:ilvl w:val="0"/>
                <w:numId w:val="18"/>
              </w:numPr>
              <w:spacing w:after="0" w:before="0" w:line="240" w:lineRule="auto"/>
              <w:ind w:left="1080" w:hanging="360"/>
              <w:contextualSpacing w:val="1"/>
              <w:rPr>
                <w:rFonts w:ascii="Calibri" w:cs="Calibri" w:eastAsia="Calibri" w:hAnsi="Calibri"/>
                <w:b w:val="0"/>
                <w:color w:val="000000"/>
                <w:sz w:val="22"/>
                <w:szCs w:val="22"/>
              </w:rPr>
            </w:pPr>
            <w:r w:rsidDel="00000000" w:rsidR="00000000" w:rsidRPr="00000000">
              <w:rPr>
                <w:rFonts w:ascii="Times New Roman" w:cs="Times New Roman" w:eastAsia="Times New Roman" w:hAnsi="Times New Roman"/>
                <w:b w:val="0"/>
                <w:color w:val="000000"/>
                <w:sz w:val="24"/>
                <w:szCs w:val="24"/>
                <w:vertAlign w:val="baseline"/>
                <w:rtl w:val="0"/>
              </w:rPr>
              <w:t xml:space="preserve">The danger of the single story</w:t>
            </w:r>
            <w:r w:rsidDel="00000000" w:rsidR="00000000" w:rsidRPr="00000000">
              <w:rPr>
                <w:rtl w:val="0"/>
              </w:rPr>
            </w:r>
          </w:p>
          <w:p w:rsidR="00000000" w:rsidDel="00000000" w:rsidP="00000000" w:rsidRDefault="00000000" w:rsidRPr="00000000">
            <w:pPr>
              <w:numPr>
                <w:ilvl w:val="0"/>
                <w:numId w:val="18"/>
              </w:numPr>
              <w:spacing w:after="0" w:before="0" w:line="240" w:lineRule="auto"/>
              <w:ind w:left="1080" w:hanging="360"/>
              <w:contextualSpacing w:val="1"/>
              <w:rPr>
                <w:rFonts w:ascii="Calibri" w:cs="Calibri" w:eastAsia="Calibri" w:hAnsi="Calibri"/>
                <w:b w:val="0"/>
                <w:color w:val="000000"/>
                <w:sz w:val="22"/>
                <w:szCs w:val="22"/>
              </w:rPr>
            </w:pPr>
            <w:r w:rsidDel="00000000" w:rsidR="00000000" w:rsidRPr="00000000">
              <w:rPr>
                <w:rFonts w:ascii="Times New Roman" w:cs="Times New Roman" w:eastAsia="Times New Roman" w:hAnsi="Times New Roman"/>
                <w:b w:val="0"/>
                <w:color w:val="000000"/>
                <w:sz w:val="24"/>
                <w:szCs w:val="24"/>
                <w:vertAlign w:val="baseline"/>
                <w:rtl w:val="0"/>
              </w:rPr>
              <w:t xml:space="preserve">The perpetuation of the single story with the creation of Indian policy(s).</w:t>
            </w:r>
            <w:r w:rsidDel="00000000" w:rsidR="00000000" w:rsidRPr="00000000">
              <w:rPr>
                <w:rtl w:val="0"/>
              </w:rPr>
            </w:r>
          </w:p>
          <w:p w:rsidR="00000000" w:rsidDel="00000000" w:rsidP="00000000" w:rsidRDefault="00000000" w:rsidRPr="00000000">
            <w:pPr>
              <w:numPr>
                <w:ilvl w:val="0"/>
                <w:numId w:val="18"/>
              </w:numPr>
              <w:spacing w:after="0" w:before="0" w:line="240" w:lineRule="auto"/>
              <w:ind w:left="1080" w:hanging="360"/>
              <w:contextualSpacing w:val="1"/>
              <w:rPr>
                <w:rFonts w:ascii="Calibri" w:cs="Calibri" w:eastAsia="Calibri" w:hAnsi="Calibri"/>
                <w:b w:val="0"/>
                <w:color w:val="000000"/>
                <w:sz w:val="22"/>
                <w:szCs w:val="22"/>
              </w:rPr>
            </w:pPr>
            <w:r w:rsidDel="00000000" w:rsidR="00000000" w:rsidRPr="00000000">
              <w:rPr>
                <w:rFonts w:ascii="Times New Roman" w:cs="Times New Roman" w:eastAsia="Times New Roman" w:hAnsi="Times New Roman"/>
                <w:b w:val="0"/>
                <w:color w:val="000000"/>
                <w:sz w:val="24"/>
                <w:szCs w:val="24"/>
                <w:vertAlign w:val="baseline"/>
                <w:rtl w:val="0"/>
              </w:rPr>
              <w:t xml:space="preserve">Various United States Indian policies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Unit 5:  Analyze and access the value of Indigenous Winter Stories</w:t>
            </w:r>
            <w:r w:rsidDel="00000000" w:rsidR="00000000" w:rsidRPr="00000000">
              <w:rPr>
                <w:rtl w:val="0"/>
              </w:rPr>
            </w:r>
          </w:p>
          <w:p w:rsidR="00000000" w:rsidDel="00000000" w:rsidP="00000000" w:rsidRDefault="00000000" w:rsidRPr="00000000">
            <w:pPr>
              <w:numPr>
                <w:ilvl w:val="0"/>
                <w:numId w:val="18"/>
              </w:numPr>
              <w:spacing w:after="0" w:before="0" w:line="240" w:lineRule="auto"/>
              <w:ind w:left="1080" w:hanging="360"/>
              <w:contextualSpacing w:val="1"/>
              <w:rPr>
                <w:rFonts w:ascii="Calibri" w:cs="Calibri" w:eastAsia="Calibri" w:hAnsi="Calibri"/>
                <w:b w:val="0"/>
                <w:color w:val="000000"/>
                <w:sz w:val="22"/>
                <w:szCs w:val="22"/>
              </w:rPr>
            </w:pPr>
            <w:r w:rsidDel="00000000" w:rsidR="00000000" w:rsidRPr="00000000">
              <w:rPr>
                <w:rFonts w:ascii="Times New Roman" w:cs="Times New Roman" w:eastAsia="Times New Roman" w:hAnsi="Times New Roman"/>
                <w:b w:val="0"/>
                <w:color w:val="000000"/>
                <w:sz w:val="24"/>
                <w:szCs w:val="24"/>
                <w:vertAlign w:val="baseline"/>
                <w:rtl w:val="0"/>
              </w:rPr>
              <w:t xml:space="preserve">(Azho’o’o Niltsaa’)  Mindful listening</w:t>
            </w:r>
            <w:r w:rsidDel="00000000" w:rsidR="00000000" w:rsidRPr="00000000">
              <w:rPr>
                <w:rtl w:val="0"/>
              </w:rPr>
            </w:r>
          </w:p>
          <w:p w:rsidR="00000000" w:rsidDel="00000000" w:rsidP="00000000" w:rsidRDefault="00000000" w:rsidRPr="00000000">
            <w:pPr>
              <w:numPr>
                <w:ilvl w:val="0"/>
                <w:numId w:val="18"/>
              </w:numPr>
              <w:spacing w:after="0" w:before="0" w:line="240" w:lineRule="auto"/>
              <w:ind w:left="1080" w:hanging="360"/>
              <w:contextualSpacing w:val="1"/>
              <w:rPr>
                <w:rFonts w:ascii="Calibri" w:cs="Calibri" w:eastAsia="Calibri" w:hAnsi="Calibri"/>
                <w:b w:val="0"/>
                <w:color w:val="000000"/>
                <w:sz w:val="22"/>
                <w:szCs w:val="22"/>
              </w:rPr>
            </w:pPr>
            <w:r w:rsidDel="00000000" w:rsidR="00000000" w:rsidRPr="00000000">
              <w:rPr>
                <w:rFonts w:ascii="Times New Roman" w:cs="Times New Roman" w:eastAsia="Times New Roman" w:hAnsi="Times New Roman"/>
                <w:b w:val="0"/>
                <w:color w:val="000000"/>
                <w:sz w:val="24"/>
                <w:szCs w:val="24"/>
                <w:vertAlign w:val="baseline"/>
                <w:rtl w:val="0"/>
              </w:rPr>
              <w:t xml:space="preserve">Self-awareness </w:t>
            </w:r>
            <w:r w:rsidDel="00000000" w:rsidR="00000000" w:rsidRPr="00000000">
              <w:rPr>
                <w:rtl w:val="0"/>
              </w:rPr>
            </w:r>
          </w:p>
          <w:p w:rsidR="00000000" w:rsidDel="00000000" w:rsidP="00000000" w:rsidRDefault="00000000" w:rsidRPr="00000000">
            <w:pPr>
              <w:numPr>
                <w:ilvl w:val="0"/>
                <w:numId w:val="18"/>
              </w:numPr>
              <w:spacing w:after="0" w:before="0" w:line="240" w:lineRule="auto"/>
              <w:ind w:left="1080" w:hanging="360"/>
              <w:contextualSpacing w:val="1"/>
              <w:rPr>
                <w:rFonts w:ascii="Calibri" w:cs="Calibri" w:eastAsia="Calibri" w:hAnsi="Calibri"/>
                <w:b w:val="0"/>
                <w:color w:val="000000"/>
                <w:sz w:val="22"/>
                <w:szCs w:val="22"/>
              </w:rPr>
            </w:pPr>
            <w:r w:rsidDel="00000000" w:rsidR="00000000" w:rsidRPr="00000000">
              <w:rPr>
                <w:rFonts w:ascii="Times New Roman" w:cs="Times New Roman" w:eastAsia="Times New Roman" w:hAnsi="Times New Roman"/>
                <w:b w:val="0"/>
                <w:color w:val="000000"/>
                <w:sz w:val="24"/>
                <w:szCs w:val="24"/>
                <w:vertAlign w:val="baseline"/>
                <w:rtl w:val="0"/>
              </w:rPr>
              <w:t xml:space="preserve">Breath (nilchi’ diyin dine’e, nilchi’biyi’ siziinigii)</w:t>
            </w:r>
            <w:r w:rsidDel="00000000" w:rsidR="00000000" w:rsidRPr="00000000">
              <w:rPr>
                <w:rtl w:val="0"/>
              </w:rPr>
            </w:r>
          </w:p>
          <w:p w:rsidR="00000000" w:rsidDel="00000000" w:rsidP="00000000" w:rsidRDefault="00000000" w:rsidRPr="00000000">
            <w:pPr>
              <w:numPr>
                <w:ilvl w:val="0"/>
                <w:numId w:val="18"/>
              </w:numPr>
              <w:spacing w:after="0" w:before="0" w:line="240" w:lineRule="auto"/>
              <w:ind w:left="1080" w:hanging="360"/>
              <w:contextualSpacing w:val="1"/>
              <w:rPr>
                <w:rFonts w:ascii="Calibri" w:cs="Calibri" w:eastAsia="Calibri" w:hAnsi="Calibri"/>
                <w:b w:val="0"/>
                <w:color w:val="000000"/>
                <w:sz w:val="22"/>
                <w:szCs w:val="22"/>
              </w:rPr>
            </w:pPr>
            <w:r w:rsidDel="00000000" w:rsidR="00000000" w:rsidRPr="00000000">
              <w:rPr>
                <w:rFonts w:ascii="Times New Roman" w:cs="Times New Roman" w:eastAsia="Times New Roman" w:hAnsi="Times New Roman"/>
                <w:b w:val="0"/>
                <w:color w:val="000000"/>
                <w:sz w:val="24"/>
                <w:szCs w:val="24"/>
                <w:vertAlign w:val="baseline"/>
                <w:rtl w:val="0"/>
              </w:rPr>
              <w:t xml:space="preserve">Appropriate protocol for analyzing various Winter Stories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Unit 6:  Indigenous epistemology and ecology</w:t>
            </w:r>
            <w:r w:rsidDel="00000000" w:rsidR="00000000" w:rsidRPr="00000000">
              <w:rPr>
                <w:rtl w:val="0"/>
              </w:rPr>
            </w:r>
          </w:p>
          <w:p w:rsidR="00000000" w:rsidDel="00000000" w:rsidP="00000000" w:rsidRDefault="00000000" w:rsidRPr="00000000">
            <w:pPr>
              <w:numPr>
                <w:ilvl w:val="0"/>
                <w:numId w:val="18"/>
              </w:numPr>
              <w:spacing w:after="0" w:before="0" w:line="240" w:lineRule="auto"/>
              <w:ind w:left="1080" w:hanging="360"/>
              <w:contextualSpacing w:val="1"/>
              <w:rPr>
                <w:rFonts w:ascii="Calibri" w:cs="Calibri" w:eastAsia="Calibri" w:hAnsi="Calibri"/>
                <w:b w:val="0"/>
                <w:color w:val="000000"/>
                <w:sz w:val="22"/>
                <w:szCs w:val="22"/>
              </w:rPr>
            </w:pPr>
            <w:r w:rsidDel="00000000" w:rsidR="00000000" w:rsidRPr="00000000">
              <w:rPr>
                <w:rFonts w:ascii="Times New Roman" w:cs="Times New Roman" w:eastAsia="Times New Roman" w:hAnsi="Times New Roman"/>
                <w:b w:val="0"/>
                <w:color w:val="000000"/>
                <w:sz w:val="24"/>
                <w:szCs w:val="24"/>
                <w:vertAlign w:val="baseline"/>
                <w:rtl w:val="0"/>
              </w:rPr>
              <w:t xml:space="preserve"> Navajo ecology (Sacred mountains, stories, deities associated with the mountains, characteristics, and influences)</w:t>
            </w:r>
            <w:r w:rsidDel="00000000" w:rsidR="00000000" w:rsidRPr="00000000">
              <w:rPr>
                <w:rtl w:val="0"/>
              </w:rPr>
            </w:r>
          </w:p>
          <w:p w:rsidR="00000000" w:rsidDel="00000000" w:rsidP="00000000" w:rsidRDefault="00000000" w:rsidRPr="00000000">
            <w:pPr>
              <w:numPr>
                <w:ilvl w:val="0"/>
                <w:numId w:val="18"/>
              </w:numPr>
              <w:spacing w:after="0" w:before="0" w:line="240" w:lineRule="auto"/>
              <w:ind w:left="1080" w:hanging="360"/>
              <w:contextualSpacing w:val="1"/>
              <w:rPr>
                <w:rFonts w:ascii="Calibri" w:cs="Calibri" w:eastAsia="Calibri" w:hAnsi="Calibri"/>
                <w:b w:val="0"/>
                <w:color w:val="000000"/>
                <w:sz w:val="22"/>
                <w:szCs w:val="22"/>
              </w:rPr>
            </w:pPr>
            <w:r w:rsidDel="00000000" w:rsidR="00000000" w:rsidRPr="00000000">
              <w:rPr>
                <w:rFonts w:ascii="Times New Roman" w:cs="Times New Roman" w:eastAsia="Times New Roman" w:hAnsi="Times New Roman"/>
                <w:b w:val="0"/>
                <w:color w:val="000000"/>
                <w:sz w:val="24"/>
                <w:szCs w:val="24"/>
                <w:vertAlign w:val="baseline"/>
                <w:rtl w:val="0"/>
              </w:rPr>
              <w:t xml:space="preserve">Navajo ceremonial food (Sacred names, deities associated with the plants and animals, characteristics and influences</w:t>
            </w:r>
            <w:r w:rsidDel="00000000" w:rsidR="00000000" w:rsidRPr="00000000">
              <w:rPr>
                <w:rtl w:val="0"/>
              </w:rPr>
            </w:r>
          </w:p>
          <w:p w:rsidR="00000000" w:rsidDel="00000000" w:rsidP="00000000" w:rsidRDefault="00000000" w:rsidRPr="00000000">
            <w:pPr>
              <w:numPr>
                <w:ilvl w:val="0"/>
                <w:numId w:val="18"/>
              </w:numPr>
              <w:spacing w:after="0" w:before="0" w:line="240" w:lineRule="auto"/>
              <w:ind w:left="1080" w:hanging="360"/>
              <w:contextualSpacing w:val="1"/>
              <w:rPr>
                <w:rFonts w:ascii="Calibri" w:cs="Calibri" w:eastAsia="Calibri" w:hAnsi="Calibri"/>
                <w:b w:val="0"/>
                <w:color w:val="000000"/>
                <w:sz w:val="22"/>
                <w:szCs w:val="22"/>
              </w:rPr>
            </w:pPr>
            <w:r w:rsidDel="00000000" w:rsidR="00000000" w:rsidRPr="00000000">
              <w:rPr>
                <w:rFonts w:ascii="Times New Roman" w:cs="Times New Roman" w:eastAsia="Times New Roman" w:hAnsi="Times New Roman"/>
                <w:b w:val="0"/>
                <w:color w:val="000000"/>
                <w:sz w:val="24"/>
                <w:szCs w:val="24"/>
                <w:vertAlign w:val="baseline"/>
                <w:rtl w:val="0"/>
              </w:rPr>
              <w:t xml:space="preserve">Navajo medicinal plants (Sacred names, deities associated with the plants, characteristics, influences, and medicinal properties)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right" w:pos="4003"/>
              </w:tabs>
              <w:spacing w:after="0" w:before="0" w:line="240" w:lineRule="auto"/>
              <w:contextualSpacing w:val="0"/>
            </w:pPr>
            <w:r w:rsidDel="00000000" w:rsidR="00000000" w:rsidRPr="00000000">
              <w:rPr>
                <w:rFonts w:ascii="Calibri" w:cs="Calibri" w:eastAsia="Calibri" w:hAnsi="Calibri"/>
                <w:b w:val="0"/>
                <w:i w:val="1"/>
                <w:color w:val="000000"/>
                <w:sz w:val="22"/>
                <w:szCs w:val="22"/>
                <w:vertAlign w:val="baseline"/>
                <w:rtl w:val="0"/>
              </w:rPr>
              <w:t xml:space="preserve">Students will be skilled at…</w:t>
              <w:tab/>
            </w:r>
            <w:r w:rsidDel="00000000" w:rsidR="00000000" w:rsidRPr="00000000">
              <w:rPr>
                <w:rtl w:val="0"/>
              </w:rPr>
            </w:r>
          </w:p>
          <w:p w:rsidR="00000000" w:rsidDel="00000000" w:rsidP="00000000" w:rsidRDefault="00000000" w:rsidRPr="00000000">
            <w:pPr>
              <w:tabs>
                <w:tab w:val="right" w:pos="4003"/>
              </w:tabs>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Unit 1:  Liberation Education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Liberation Education: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Liberation education is a praxis, a constant dialogue between people, not one proposing its domination or ideas onto another, but a collective understanding and reflection.  (Freire, Paulo.  Pg. 76)</w:t>
            </w:r>
            <w:r w:rsidDel="00000000" w:rsidR="00000000" w:rsidRPr="00000000">
              <w:rPr>
                <w:rtl w:val="0"/>
              </w:rPr>
            </w:r>
          </w:p>
          <w:p w:rsidR="00000000" w:rsidDel="00000000" w:rsidP="00000000" w:rsidRDefault="00000000" w:rsidRPr="00000000">
            <w:pPr>
              <w:numPr>
                <w:ilvl w:val="0"/>
                <w:numId w:val="16"/>
              </w:numPr>
              <w:spacing w:after="0" w:before="0" w:line="240" w:lineRule="auto"/>
              <w:ind w:left="1440" w:hanging="360"/>
              <w:contextualSpacing w:val="1"/>
              <w:rPr>
                <w:b w:val="0"/>
                <w:color w:val="000000"/>
                <w:sz w:val="22"/>
                <w:szCs w:val="22"/>
              </w:rPr>
            </w:pPr>
            <w:r w:rsidDel="00000000" w:rsidR="00000000" w:rsidRPr="00000000">
              <w:rPr>
                <w:rFonts w:ascii="Times New Roman" w:cs="Times New Roman" w:eastAsia="Times New Roman" w:hAnsi="Times New Roman"/>
                <w:b w:val="0"/>
                <w:color w:val="000000"/>
                <w:sz w:val="24"/>
                <w:szCs w:val="24"/>
                <w:vertAlign w:val="baseline"/>
                <w:rtl w:val="0"/>
              </w:rPr>
              <w:t xml:space="preserve">What is a collective understanding?  How do you achieve a collective understanding?  </w:t>
            </w:r>
            <w:r w:rsidDel="00000000" w:rsidR="00000000" w:rsidRPr="00000000">
              <w:rPr>
                <w:rtl w:val="0"/>
              </w:rPr>
            </w:r>
          </w:p>
          <w:p w:rsidR="00000000" w:rsidDel="00000000" w:rsidP="00000000" w:rsidRDefault="00000000" w:rsidRPr="00000000">
            <w:pPr>
              <w:numPr>
                <w:ilvl w:val="0"/>
                <w:numId w:val="16"/>
              </w:numPr>
              <w:spacing w:after="0" w:before="0" w:line="240" w:lineRule="auto"/>
              <w:ind w:left="1440" w:hanging="360"/>
              <w:contextualSpacing w:val="1"/>
              <w:rPr>
                <w:b w:val="0"/>
                <w:color w:val="000000"/>
                <w:sz w:val="22"/>
                <w:szCs w:val="22"/>
              </w:rPr>
            </w:pPr>
            <w:r w:rsidDel="00000000" w:rsidR="00000000" w:rsidRPr="00000000">
              <w:rPr>
                <w:rFonts w:ascii="Times New Roman" w:cs="Times New Roman" w:eastAsia="Times New Roman" w:hAnsi="Times New Roman"/>
                <w:b w:val="0"/>
                <w:color w:val="000000"/>
                <w:sz w:val="24"/>
                <w:szCs w:val="24"/>
                <w:vertAlign w:val="baseline"/>
                <w:rtl w:val="0"/>
              </w:rPr>
              <w:t xml:space="preserve">Stepping Stones</w:t>
            </w:r>
            <w:r w:rsidDel="00000000" w:rsidR="00000000" w:rsidRPr="00000000">
              <w:rPr>
                <w:rtl w:val="0"/>
              </w:rPr>
            </w:r>
          </w:p>
          <w:p w:rsidR="00000000" w:rsidDel="00000000" w:rsidP="00000000" w:rsidRDefault="00000000" w:rsidRPr="00000000">
            <w:pPr>
              <w:numPr>
                <w:ilvl w:val="0"/>
                <w:numId w:val="16"/>
              </w:numPr>
              <w:spacing w:after="0" w:before="0" w:line="240" w:lineRule="auto"/>
              <w:ind w:left="1440" w:hanging="360"/>
              <w:contextualSpacing w:val="1"/>
              <w:rPr>
                <w:b w:val="0"/>
                <w:color w:val="000000"/>
                <w:sz w:val="22"/>
                <w:szCs w:val="22"/>
              </w:rPr>
            </w:pPr>
            <w:r w:rsidDel="00000000" w:rsidR="00000000" w:rsidRPr="00000000">
              <w:rPr>
                <w:rFonts w:ascii="Times New Roman" w:cs="Times New Roman" w:eastAsia="Times New Roman" w:hAnsi="Times New Roman"/>
                <w:b w:val="0"/>
                <w:color w:val="000000"/>
                <w:sz w:val="24"/>
                <w:szCs w:val="24"/>
                <w:vertAlign w:val="baseline"/>
                <w:rtl w:val="0"/>
              </w:rPr>
              <w:t xml:space="preserve">What is the collective understanding and how was it achieved?</w:t>
            </w:r>
            <w:r w:rsidDel="00000000" w:rsidR="00000000" w:rsidRPr="00000000">
              <w:rPr>
                <w:rtl w:val="0"/>
              </w:rPr>
            </w:r>
          </w:p>
          <w:p w:rsidR="00000000" w:rsidDel="00000000" w:rsidP="00000000" w:rsidRDefault="00000000" w:rsidRPr="00000000">
            <w:pPr>
              <w:numPr>
                <w:ilvl w:val="0"/>
                <w:numId w:val="16"/>
              </w:numPr>
              <w:spacing w:after="0" w:before="0" w:line="240" w:lineRule="auto"/>
              <w:ind w:left="1440" w:hanging="360"/>
              <w:rPr>
                <w:b w:val="0"/>
                <w:color w:val="000000"/>
                <w:sz w:val="22"/>
                <w:szCs w:val="22"/>
              </w:rPr>
            </w:pPr>
            <w:r w:rsidDel="00000000" w:rsidR="00000000" w:rsidRPr="00000000">
              <w:rPr>
                <w:rFonts w:ascii="Times New Roman" w:cs="Times New Roman" w:eastAsia="Times New Roman" w:hAnsi="Times New Roman"/>
                <w:b w:val="0"/>
                <w:color w:val="000000"/>
                <w:sz w:val="24"/>
                <w:szCs w:val="24"/>
                <w:vertAlign w:val="baseline"/>
                <w:rtl w:val="0"/>
              </w:rPr>
              <w:t xml:space="preserve">Assess the need for liberation education.  Why is this essential for today’s education?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  Unit 2:  Upcycle Indigenous Education models</w:t>
            </w:r>
            <w:r w:rsidDel="00000000" w:rsidR="00000000" w:rsidRPr="00000000">
              <w:rPr>
                <w:rtl w:val="0"/>
              </w:rPr>
            </w:r>
          </w:p>
          <w:p w:rsidR="00000000" w:rsidDel="00000000" w:rsidP="00000000" w:rsidRDefault="00000000" w:rsidRPr="00000000">
            <w:pPr>
              <w:numPr>
                <w:ilvl w:val="0"/>
                <w:numId w:val="16"/>
              </w:numPr>
              <w:spacing w:after="0" w:before="0" w:line="240" w:lineRule="auto"/>
              <w:ind w:left="1440" w:hanging="360"/>
              <w:contextualSpacing w:val="1"/>
              <w:rPr>
                <w:b w:val="0"/>
                <w:color w:val="000000"/>
                <w:sz w:val="22"/>
                <w:szCs w:val="22"/>
              </w:rPr>
            </w:pPr>
            <w:r w:rsidDel="00000000" w:rsidR="00000000" w:rsidRPr="00000000">
              <w:rPr>
                <w:rFonts w:ascii="Times New Roman" w:cs="Times New Roman" w:eastAsia="Times New Roman" w:hAnsi="Times New Roman"/>
                <w:b w:val="0"/>
                <w:color w:val="000000"/>
                <w:sz w:val="24"/>
                <w:szCs w:val="24"/>
                <w:vertAlign w:val="baseline"/>
                <w:rtl w:val="0"/>
              </w:rPr>
              <w:t xml:space="preserve">Upcycling and modernizing the Navajo education model as a valid model to analyze, create, and critique academic work. </w:t>
            </w:r>
            <w:r w:rsidDel="00000000" w:rsidR="00000000" w:rsidRPr="00000000">
              <w:rPr>
                <w:rtl w:val="0"/>
              </w:rPr>
            </w:r>
          </w:p>
          <w:p w:rsidR="00000000" w:rsidDel="00000000" w:rsidP="00000000" w:rsidRDefault="00000000" w:rsidRPr="00000000">
            <w:pPr>
              <w:numPr>
                <w:ilvl w:val="0"/>
                <w:numId w:val="16"/>
              </w:numPr>
              <w:spacing w:after="0" w:before="0" w:line="240" w:lineRule="auto"/>
              <w:ind w:left="1440" w:hanging="360"/>
              <w:contextualSpacing w:val="1"/>
              <w:rPr>
                <w:b w:val="0"/>
                <w:color w:val="000000"/>
                <w:sz w:val="22"/>
                <w:szCs w:val="22"/>
              </w:rPr>
            </w:pPr>
            <w:r w:rsidDel="00000000" w:rsidR="00000000" w:rsidRPr="00000000">
              <w:rPr>
                <w:rFonts w:ascii="Times New Roman" w:cs="Times New Roman" w:eastAsia="Times New Roman" w:hAnsi="Times New Roman"/>
                <w:b w:val="0"/>
                <w:color w:val="000000"/>
                <w:sz w:val="24"/>
                <w:szCs w:val="24"/>
                <w:vertAlign w:val="baseline"/>
                <w:rtl w:val="0"/>
              </w:rPr>
              <w:t xml:space="preserve">Using the Navajo education learning model to critically analyze the implications of US Indian policy(s).  </w:t>
            </w:r>
            <w:r w:rsidDel="00000000" w:rsidR="00000000" w:rsidRPr="00000000">
              <w:rPr>
                <w:rtl w:val="0"/>
              </w:rPr>
            </w:r>
          </w:p>
          <w:p w:rsidR="00000000" w:rsidDel="00000000" w:rsidP="00000000" w:rsidRDefault="00000000" w:rsidRPr="00000000">
            <w:pPr>
              <w:numPr>
                <w:ilvl w:val="0"/>
                <w:numId w:val="16"/>
              </w:numPr>
              <w:spacing w:after="0" w:before="0" w:line="240" w:lineRule="auto"/>
              <w:ind w:left="1440" w:hanging="360"/>
              <w:contextualSpacing w:val="1"/>
              <w:rPr>
                <w:b w:val="0"/>
                <w:color w:val="000000"/>
                <w:sz w:val="22"/>
                <w:szCs w:val="22"/>
              </w:rPr>
            </w:pPr>
            <w:r w:rsidDel="00000000" w:rsidR="00000000" w:rsidRPr="00000000">
              <w:rPr>
                <w:rFonts w:ascii="Times New Roman" w:cs="Times New Roman" w:eastAsia="Times New Roman" w:hAnsi="Times New Roman"/>
                <w:b w:val="0"/>
                <w:color w:val="000000"/>
                <w:sz w:val="24"/>
                <w:szCs w:val="24"/>
                <w:vertAlign w:val="baseline"/>
                <w:rtl w:val="0"/>
              </w:rPr>
              <w:t xml:space="preserve">Using the NACA Native Lit model of annotation to analyze text (written, spoken, video, and/or art)</w:t>
            </w:r>
            <w:r w:rsidDel="00000000" w:rsidR="00000000" w:rsidRPr="00000000">
              <w:rPr>
                <w:rtl w:val="0"/>
              </w:rPr>
            </w:r>
          </w:p>
          <w:p w:rsidR="00000000" w:rsidDel="00000000" w:rsidP="00000000" w:rsidRDefault="00000000" w:rsidRPr="00000000">
            <w:pPr>
              <w:numPr>
                <w:ilvl w:val="0"/>
                <w:numId w:val="16"/>
              </w:numPr>
              <w:spacing w:after="0" w:before="0" w:line="240" w:lineRule="auto"/>
              <w:ind w:left="1440" w:hanging="360"/>
              <w:contextualSpacing w:val="1"/>
              <w:rPr>
                <w:b w:val="0"/>
                <w:color w:val="000000"/>
                <w:sz w:val="22"/>
                <w:szCs w:val="22"/>
              </w:rPr>
            </w:pPr>
            <w:r w:rsidDel="00000000" w:rsidR="00000000" w:rsidRPr="00000000">
              <w:rPr>
                <w:rFonts w:ascii="Times New Roman" w:cs="Times New Roman" w:eastAsia="Times New Roman" w:hAnsi="Times New Roman"/>
                <w:b w:val="0"/>
                <w:color w:val="000000"/>
                <w:sz w:val="24"/>
                <w:szCs w:val="24"/>
                <w:vertAlign w:val="baseline"/>
                <w:rtl w:val="0"/>
              </w:rPr>
              <w:t xml:space="preserve">Analyzing the influence Christianity, science, and money had on the European interpretation and evaluation of Indigenous people and the creation of Indian policy(s).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Unit 3:  Circular Philosophy</w:t>
            </w:r>
            <w:r w:rsidDel="00000000" w:rsidR="00000000" w:rsidRPr="00000000">
              <w:rPr>
                <w:rtl w:val="0"/>
              </w:rPr>
            </w:r>
          </w:p>
          <w:p w:rsidR="00000000" w:rsidDel="00000000" w:rsidP="00000000" w:rsidRDefault="00000000" w:rsidRPr="00000000">
            <w:pPr>
              <w:numPr>
                <w:ilvl w:val="0"/>
                <w:numId w:val="16"/>
              </w:numPr>
              <w:spacing w:after="0" w:before="0" w:line="240" w:lineRule="auto"/>
              <w:ind w:left="1440" w:hanging="360"/>
              <w:contextualSpacing w:val="1"/>
              <w:rPr>
                <w:b w:val="0"/>
                <w:color w:val="000000"/>
                <w:sz w:val="22"/>
                <w:szCs w:val="22"/>
              </w:rPr>
            </w:pPr>
            <w:r w:rsidDel="00000000" w:rsidR="00000000" w:rsidRPr="00000000">
              <w:rPr>
                <w:rFonts w:ascii="Times New Roman" w:cs="Times New Roman" w:eastAsia="Times New Roman" w:hAnsi="Times New Roman"/>
                <w:b w:val="0"/>
                <w:color w:val="000000"/>
                <w:sz w:val="24"/>
                <w:szCs w:val="24"/>
                <w:vertAlign w:val="baseline"/>
                <w:rtl w:val="0"/>
              </w:rPr>
              <w:t xml:space="preserve">Utilizing the concept of circular philosophy to analyze the implications of US Indian policy(s).</w:t>
            </w:r>
            <w:r w:rsidDel="00000000" w:rsidR="00000000" w:rsidRPr="00000000">
              <w:rPr>
                <w:rtl w:val="0"/>
              </w:rPr>
            </w:r>
          </w:p>
          <w:p w:rsidR="00000000" w:rsidDel="00000000" w:rsidP="00000000" w:rsidRDefault="00000000" w:rsidRPr="00000000">
            <w:pPr>
              <w:numPr>
                <w:ilvl w:val="0"/>
                <w:numId w:val="16"/>
              </w:numPr>
              <w:spacing w:after="0" w:before="0" w:line="240" w:lineRule="auto"/>
              <w:ind w:left="1440" w:hanging="360"/>
              <w:contextualSpacing w:val="1"/>
              <w:rPr>
                <w:b w:val="0"/>
                <w:color w:val="000000"/>
                <w:sz w:val="22"/>
                <w:szCs w:val="22"/>
              </w:rPr>
            </w:pPr>
            <w:r w:rsidDel="00000000" w:rsidR="00000000" w:rsidRPr="00000000">
              <w:rPr>
                <w:rFonts w:ascii="Times New Roman" w:cs="Times New Roman" w:eastAsia="Times New Roman" w:hAnsi="Times New Roman"/>
                <w:b w:val="0"/>
                <w:color w:val="000000"/>
                <w:sz w:val="24"/>
                <w:szCs w:val="24"/>
                <w:vertAlign w:val="baseline"/>
                <w:rtl w:val="0"/>
              </w:rPr>
              <w:t xml:space="preserve">Determining the implied racist meaning of US Indian policy(s).</w:t>
            </w:r>
            <w:r w:rsidDel="00000000" w:rsidR="00000000" w:rsidRPr="00000000">
              <w:rPr>
                <w:rtl w:val="0"/>
              </w:rPr>
            </w:r>
          </w:p>
          <w:p w:rsidR="00000000" w:rsidDel="00000000" w:rsidP="00000000" w:rsidRDefault="00000000" w:rsidRPr="00000000">
            <w:pPr>
              <w:numPr>
                <w:ilvl w:val="0"/>
                <w:numId w:val="16"/>
              </w:numPr>
              <w:spacing w:after="0" w:before="0" w:line="240" w:lineRule="auto"/>
              <w:ind w:left="1440" w:hanging="360"/>
              <w:contextualSpacing w:val="1"/>
              <w:rPr>
                <w:b w:val="0"/>
                <w:color w:val="000000"/>
                <w:sz w:val="22"/>
                <w:szCs w:val="22"/>
              </w:rPr>
            </w:pPr>
            <w:r w:rsidDel="00000000" w:rsidR="00000000" w:rsidRPr="00000000">
              <w:rPr>
                <w:rFonts w:ascii="Times New Roman" w:cs="Times New Roman" w:eastAsia="Times New Roman" w:hAnsi="Times New Roman"/>
                <w:b w:val="0"/>
                <w:color w:val="000000"/>
                <w:sz w:val="24"/>
                <w:szCs w:val="24"/>
                <w:vertAlign w:val="baseline"/>
                <w:rtl w:val="0"/>
              </w:rPr>
              <w:t xml:space="preserve">Analyzing and articulating how economics, Christianity, and racist stereotypes are related and involved to one another within the context of US Indian Policy(s).</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Unit 4:  Colonization</w:t>
            </w:r>
            <w:r w:rsidDel="00000000" w:rsidR="00000000" w:rsidRPr="00000000">
              <w:rPr>
                <w:rtl w:val="0"/>
              </w:rPr>
            </w:r>
          </w:p>
          <w:p w:rsidR="00000000" w:rsidDel="00000000" w:rsidP="00000000" w:rsidRDefault="00000000" w:rsidRPr="00000000">
            <w:pPr>
              <w:numPr>
                <w:ilvl w:val="0"/>
                <w:numId w:val="16"/>
              </w:numPr>
              <w:spacing w:after="0" w:before="0" w:line="240" w:lineRule="auto"/>
              <w:ind w:left="1440" w:hanging="360"/>
              <w:contextualSpacing w:val="1"/>
              <w:rPr>
                <w:b w:val="0"/>
                <w:color w:val="000000"/>
                <w:sz w:val="22"/>
                <w:szCs w:val="22"/>
              </w:rPr>
            </w:pPr>
            <w:r w:rsidDel="00000000" w:rsidR="00000000" w:rsidRPr="00000000">
              <w:rPr>
                <w:rFonts w:ascii="Times New Roman" w:cs="Times New Roman" w:eastAsia="Times New Roman" w:hAnsi="Times New Roman"/>
                <w:b w:val="0"/>
                <w:color w:val="000000"/>
                <w:sz w:val="24"/>
                <w:szCs w:val="24"/>
                <w:vertAlign w:val="baseline"/>
                <w:rtl w:val="0"/>
              </w:rPr>
              <w:t xml:space="preserve"> Assessing and evaluating the modern impact of colonization within the context of US Indian policy(s).</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Unit 5:  Analyze and access the value of Indigenous Winter Stories</w:t>
            </w:r>
            <w:r w:rsidDel="00000000" w:rsidR="00000000" w:rsidRPr="00000000">
              <w:rPr>
                <w:rtl w:val="0"/>
              </w:rPr>
            </w:r>
          </w:p>
          <w:p w:rsidR="00000000" w:rsidDel="00000000" w:rsidP="00000000" w:rsidRDefault="00000000" w:rsidRPr="00000000">
            <w:pPr>
              <w:numPr>
                <w:ilvl w:val="0"/>
                <w:numId w:val="16"/>
              </w:numPr>
              <w:spacing w:after="0" w:before="0" w:line="240" w:lineRule="auto"/>
              <w:ind w:left="1440" w:hanging="360"/>
              <w:contextualSpacing w:val="1"/>
              <w:rPr>
                <w:b w:val="0"/>
                <w:color w:val="000000"/>
                <w:sz w:val="22"/>
                <w:szCs w:val="22"/>
              </w:rPr>
            </w:pPr>
            <w:r w:rsidDel="00000000" w:rsidR="00000000" w:rsidRPr="00000000">
              <w:rPr>
                <w:rFonts w:ascii="Times New Roman" w:cs="Times New Roman" w:eastAsia="Times New Roman" w:hAnsi="Times New Roman"/>
                <w:b w:val="0"/>
                <w:color w:val="000000"/>
                <w:sz w:val="24"/>
                <w:szCs w:val="24"/>
                <w:vertAlign w:val="baseline"/>
                <w:rtl w:val="0"/>
              </w:rPr>
              <w:t xml:space="preserve"> Giving open-minded and genuinely interested attention.</w:t>
            </w:r>
            <w:r w:rsidDel="00000000" w:rsidR="00000000" w:rsidRPr="00000000">
              <w:rPr>
                <w:rtl w:val="0"/>
              </w:rPr>
            </w:r>
          </w:p>
          <w:p w:rsidR="00000000" w:rsidDel="00000000" w:rsidP="00000000" w:rsidRDefault="00000000" w:rsidRPr="00000000">
            <w:pPr>
              <w:numPr>
                <w:ilvl w:val="0"/>
                <w:numId w:val="16"/>
              </w:numPr>
              <w:spacing w:after="0" w:before="0" w:line="240" w:lineRule="auto"/>
              <w:ind w:left="1440" w:hanging="360"/>
              <w:contextualSpacing w:val="1"/>
              <w:rPr>
                <w:b w:val="0"/>
                <w:color w:val="000000"/>
                <w:sz w:val="22"/>
                <w:szCs w:val="22"/>
              </w:rPr>
            </w:pPr>
            <w:r w:rsidDel="00000000" w:rsidR="00000000" w:rsidRPr="00000000">
              <w:rPr>
                <w:rFonts w:ascii="Times New Roman" w:cs="Times New Roman" w:eastAsia="Times New Roman" w:hAnsi="Times New Roman"/>
                <w:b w:val="0"/>
                <w:color w:val="000000"/>
                <w:sz w:val="24"/>
                <w:szCs w:val="24"/>
                <w:vertAlign w:val="baseline"/>
                <w:rtl w:val="0"/>
              </w:rPr>
              <w:t xml:space="preserve">Creating a space and time to fully absorb what is said</w:t>
            </w:r>
            <w:r w:rsidDel="00000000" w:rsidR="00000000" w:rsidRPr="00000000">
              <w:rPr>
                <w:rtl w:val="0"/>
              </w:rPr>
            </w:r>
          </w:p>
          <w:p w:rsidR="00000000" w:rsidDel="00000000" w:rsidP="00000000" w:rsidRDefault="00000000" w:rsidRPr="00000000">
            <w:pPr>
              <w:numPr>
                <w:ilvl w:val="0"/>
                <w:numId w:val="16"/>
              </w:numPr>
              <w:spacing w:after="0" w:before="0" w:line="240" w:lineRule="auto"/>
              <w:ind w:left="1440" w:hanging="360"/>
              <w:contextualSpacing w:val="1"/>
              <w:rPr>
                <w:b w:val="0"/>
                <w:color w:val="000000"/>
                <w:sz w:val="22"/>
                <w:szCs w:val="22"/>
              </w:rPr>
            </w:pPr>
            <w:r w:rsidDel="00000000" w:rsidR="00000000" w:rsidRPr="00000000">
              <w:rPr>
                <w:rFonts w:ascii="Times New Roman" w:cs="Times New Roman" w:eastAsia="Times New Roman" w:hAnsi="Times New Roman"/>
                <w:b w:val="0"/>
                <w:color w:val="000000"/>
                <w:sz w:val="24"/>
                <w:szCs w:val="24"/>
                <w:vertAlign w:val="baseline"/>
                <w:rtl w:val="0"/>
              </w:rPr>
              <w:t xml:space="preserve">Paraphrasing what is being heard and seeking clarification</w:t>
            </w:r>
            <w:r w:rsidDel="00000000" w:rsidR="00000000" w:rsidRPr="00000000">
              <w:rPr>
                <w:rtl w:val="0"/>
              </w:rPr>
            </w:r>
          </w:p>
          <w:p w:rsidR="00000000" w:rsidDel="00000000" w:rsidP="00000000" w:rsidRDefault="00000000" w:rsidRPr="00000000">
            <w:pPr>
              <w:numPr>
                <w:ilvl w:val="0"/>
                <w:numId w:val="16"/>
              </w:numPr>
              <w:spacing w:after="0" w:before="0" w:line="240" w:lineRule="auto"/>
              <w:ind w:left="1440" w:hanging="360"/>
              <w:contextualSpacing w:val="1"/>
              <w:rPr>
                <w:b w:val="0"/>
                <w:color w:val="000000"/>
                <w:sz w:val="22"/>
                <w:szCs w:val="22"/>
              </w:rPr>
            </w:pPr>
            <w:r w:rsidDel="00000000" w:rsidR="00000000" w:rsidRPr="00000000">
              <w:rPr>
                <w:rFonts w:ascii="Times New Roman" w:cs="Times New Roman" w:eastAsia="Times New Roman" w:hAnsi="Times New Roman"/>
                <w:b w:val="0"/>
                <w:color w:val="000000"/>
                <w:sz w:val="24"/>
                <w:szCs w:val="24"/>
                <w:vertAlign w:val="baseline"/>
                <w:rtl w:val="0"/>
              </w:rPr>
              <w:t xml:space="preserve">Listening with empathy and sympathy.</w:t>
            </w:r>
            <w:r w:rsidDel="00000000" w:rsidR="00000000" w:rsidRPr="00000000">
              <w:rPr>
                <w:rtl w:val="0"/>
              </w:rPr>
            </w:r>
          </w:p>
          <w:p w:rsidR="00000000" w:rsidDel="00000000" w:rsidP="00000000" w:rsidRDefault="00000000" w:rsidRPr="00000000">
            <w:pPr>
              <w:numPr>
                <w:ilvl w:val="0"/>
                <w:numId w:val="16"/>
              </w:numPr>
              <w:spacing w:after="0" w:before="0" w:line="240" w:lineRule="auto"/>
              <w:ind w:left="1440" w:hanging="360"/>
              <w:contextualSpacing w:val="1"/>
              <w:rPr>
                <w:b w:val="0"/>
                <w:color w:val="000000"/>
                <w:sz w:val="22"/>
                <w:szCs w:val="22"/>
              </w:rPr>
            </w:pPr>
            <w:r w:rsidDel="00000000" w:rsidR="00000000" w:rsidRPr="00000000">
              <w:rPr>
                <w:rFonts w:ascii="Times New Roman" w:cs="Times New Roman" w:eastAsia="Times New Roman" w:hAnsi="Times New Roman"/>
                <w:b w:val="0"/>
                <w:color w:val="000000"/>
                <w:sz w:val="24"/>
                <w:szCs w:val="24"/>
                <w:vertAlign w:val="baseline"/>
                <w:rtl w:val="0"/>
              </w:rPr>
              <w:t xml:space="preserve"> Mindfully focusing, sitting, breathing, and listening to the present.</w:t>
            </w:r>
            <w:r w:rsidDel="00000000" w:rsidR="00000000" w:rsidRPr="00000000">
              <w:rPr>
                <w:rtl w:val="0"/>
              </w:rPr>
            </w:r>
          </w:p>
          <w:p w:rsidR="00000000" w:rsidDel="00000000" w:rsidP="00000000" w:rsidRDefault="00000000" w:rsidRPr="00000000">
            <w:pPr>
              <w:numPr>
                <w:ilvl w:val="0"/>
                <w:numId w:val="16"/>
              </w:numPr>
              <w:spacing w:after="0" w:before="0" w:line="240" w:lineRule="auto"/>
              <w:ind w:left="1440" w:hanging="360"/>
              <w:contextualSpacing w:val="1"/>
              <w:rPr>
                <w:b w:val="0"/>
                <w:color w:val="000000"/>
                <w:sz w:val="22"/>
                <w:szCs w:val="22"/>
              </w:rPr>
            </w:pPr>
            <w:r w:rsidDel="00000000" w:rsidR="00000000" w:rsidRPr="00000000">
              <w:rPr>
                <w:rFonts w:ascii="Times New Roman" w:cs="Times New Roman" w:eastAsia="Times New Roman" w:hAnsi="Times New Roman"/>
                <w:b w:val="0"/>
                <w:color w:val="000000"/>
                <w:sz w:val="24"/>
                <w:szCs w:val="24"/>
                <w:vertAlign w:val="baseline"/>
                <w:rtl w:val="0"/>
              </w:rPr>
              <w:t xml:space="preserve">Recalling specific details of the mindfulness sessions.</w:t>
            </w:r>
            <w:r w:rsidDel="00000000" w:rsidR="00000000" w:rsidRPr="00000000">
              <w:rPr>
                <w:rtl w:val="0"/>
              </w:rPr>
            </w:r>
          </w:p>
          <w:p w:rsidR="00000000" w:rsidDel="00000000" w:rsidP="00000000" w:rsidRDefault="00000000" w:rsidRPr="00000000">
            <w:pPr>
              <w:numPr>
                <w:ilvl w:val="0"/>
                <w:numId w:val="16"/>
              </w:numPr>
              <w:spacing w:after="0" w:before="0" w:line="240" w:lineRule="auto"/>
              <w:ind w:left="1440" w:hanging="360"/>
              <w:contextualSpacing w:val="1"/>
              <w:rPr>
                <w:b w:val="0"/>
                <w:color w:val="000000"/>
                <w:sz w:val="22"/>
                <w:szCs w:val="22"/>
              </w:rPr>
            </w:pPr>
            <w:r w:rsidDel="00000000" w:rsidR="00000000" w:rsidRPr="00000000">
              <w:rPr>
                <w:rFonts w:ascii="Times New Roman" w:cs="Times New Roman" w:eastAsia="Times New Roman" w:hAnsi="Times New Roman"/>
                <w:b w:val="0"/>
                <w:color w:val="000000"/>
                <w:sz w:val="24"/>
                <w:szCs w:val="24"/>
                <w:vertAlign w:val="baseline"/>
                <w:rtl w:val="0"/>
              </w:rPr>
              <w:t xml:space="preserve">Acknowledging and being cognizant of the wind inside their body.</w:t>
            </w:r>
            <w:r w:rsidDel="00000000" w:rsidR="00000000" w:rsidRPr="00000000">
              <w:rPr>
                <w:rtl w:val="0"/>
              </w:rPr>
            </w:r>
          </w:p>
          <w:p w:rsidR="00000000" w:rsidDel="00000000" w:rsidP="00000000" w:rsidRDefault="00000000" w:rsidRPr="00000000">
            <w:pPr>
              <w:numPr>
                <w:ilvl w:val="0"/>
                <w:numId w:val="16"/>
              </w:numPr>
              <w:spacing w:after="0" w:before="0" w:line="240" w:lineRule="auto"/>
              <w:ind w:left="1440" w:hanging="360"/>
              <w:contextualSpacing w:val="1"/>
              <w:rPr>
                <w:b w:val="0"/>
                <w:color w:val="000000"/>
                <w:sz w:val="22"/>
                <w:szCs w:val="22"/>
              </w:rPr>
            </w:pPr>
            <w:r w:rsidDel="00000000" w:rsidR="00000000" w:rsidRPr="00000000">
              <w:rPr>
                <w:rFonts w:ascii="Times New Roman" w:cs="Times New Roman" w:eastAsia="Times New Roman" w:hAnsi="Times New Roman"/>
                <w:b w:val="0"/>
                <w:color w:val="000000"/>
                <w:sz w:val="24"/>
                <w:szCs w:val="24"/>
                <w:vertAlign w:val="baseline"/>
                <w:rtl w:val="0"/>
              </w:rPr>
              <w:t xml:space="preserve">Listening while being cognizant of the judgements and evaluations and determining the difference between just listening and listening with judgement.  </w:t>
            </w:r>
            <w:r w:rsidDel="00000000" w:rsidR="00000000" w:rsidRPr="00000000">
              <w:rPr>
                <w:rtl w:val="0"/>
              </w:rPr>
            </w:r>
          </w:p>
          <w:p w:rsidR="00000000" w:rsidDel="00000000" w:rsidP="00000000" w:rsidRDefault="00000000" w:rsidRPr="00000000">
            <w:pPr>
              <w:numPr>
                <w:ilvl w:val="0"/>
                <w:numId w:val="16"/>
              </w:numPr>
              <w:spacing w:after="0" w:before="0" w:line="240" w:lineRule="auto"/>
              <w:ind w:left="1440" w:hanging="360"/>
              <w:contextualSpacing w:val="1"/>
              <w:rPr>
                <w:b w:val="0"/>
                <w:color w:val="000000"/>
                <w:sz w:val="22"/>
                <w:szCs w:val="22"/>
              </w:rPr>
            </w:pPr>
            <w:r w:rsidDel="00000000" w:rsidR="00000000" w:rsidRPr="00000000">
              <w:rPr>
                <w:rFonts w:ascii="Times New Roman" w:cs="Times New Roman" w:eastAsia="Times New Roman" w:hAnsi="Times New Roman"/>
                <w:b w:val="0"/>
                <w:color w:val="000000"/>
                <w:sz w:val="24"/>
                <w:szCs w:val="24"/>
                <w:vertAlign w:val="baseline"/>
                <w:rtl w:val="0"/>
              </w:rPr>
              <w:t xml:space="preserve"> Analyze multiple interpretations of a story based on peer and adult discourse.</w:t>
            </w:r>
            <w:r w:rsidDel="00000000" w:rsidR="00000000" w:rsidRPr="00000000">
              <w:rPr>
                <w:rtl w:val="0"/>
              </w:rPr>
            </w:r>
          </w:p>
          <w:p w:rsidR="00000000" w:rsidDel="00000000" w:rsidP="00000000" w:rsidRDefault="00000000" w:rsidRPr="00000000">
            <w:pPr>
              <w:numPr>
                <w:ilvl w:val="0"/>
                <w:numId w:val="16"/>
              </w:numPr>
              <w:spacing w:after="0" w:before="0" w:line="240" w:lineRule="auto"/>
              <w:ind w:left="1440" w:hanging="360"/>
              <w:contextualSpacing w:val="1"/>
              <w:rPr>
                <w:b w:val="0"/>
                <w:color w:val="000000"/>
                <w:sz w:val="22"/>
                <w:szCs w:val="22"/>
              </w:rPr>
            </w:pPr>
            <w:r w:rsidDel="00000000" w:rsidR="00000000" w:rsidRPr="00000000">
              <w:rPr>
                <w:rFonts w:ascii="Times New Roman" w:cs="Times New Roman" w:eastAsia="Times New Roman" w:hAnsi="Times New Roman"/>
                <w:b w:val="0"/>
                <w:color w:val="000000"/>
                <w:sz w:val="24"/>
                <w:szCs w:val="24"/>
                <w:vertAlign w:val="baseline"/>
                <w:rtl w:val="0"/>
              </w:rPr>
              <w:t xml:space="preserve">Analyze and make interpretations of a story based on the Navajo Education model. </w:t>
            </w:r>
            <w:r w:rsidDel="00000000" w:rsidR="00000000" w:rsidRPr="00000000">
              <w:rPr>
                <w:rtl w:val="0"/>
              </w:rPr>
            </w:r>
          </w:p>
          <w:p w:rsidR="00000000" w:rsidDel="00000000" w:rsidP="00000000" w:rsidRDefault="00000000" w:rsidRPr="00000000">
            <w:pPr>
              <w:numPr>
                <w:ilvl w:val="0"/>
                <w:numId w:val="16"/>
              </w:numPr>
              <w:spacing w:after="0" w:before="0" w:line="240" w:lineRule="auto"/>
              <w:ind w:left="1440" w:hanging="360"/>
              <w:contextualSpacing w:val="1"/>
              <w:rPr>
                <w:b w:val="0"/>
                <w:color w:val="000000"/>
                <w:sz w:val="22"/>
                <w:szCs w:val="22"/>
              </w:rPr>
            </w:pPr>
            <w:r w:rsidDel="00000000" w:rsidR="00000000" w:rsidRPr="00000000">
              <w:rPr>
                <w:rFonts w:ascii="Times New Roman" w:cs="Times New Roman" w:eastAsia="Times New Roman" w:hAnsi="Times New Roman"/>
                <w:b w:val="0"/>
                <w:color w:val="000000"/>
                <w:sz w:val="24"/>
                <w:szCs w:val="24"/>
                <w:vertAlign w:val="baseline"/>
                <w:rtl w:val="0"/>
              </w:rPr>
              <w:t xml:space="preserve">Determine the meaning of Indigenous words and phrases used in the text and the impact the word choice on meaning and tone.</w:t>
            </w:r>
            <w:r w:rsidDel="00000000" w:rsidR="00000000" w:rsidRPr="00000000">
              <w:rPr>
                <w:rtl w:val="0"/>
              </w:rPr>
            </w:r>
          </w:p>
          <w:p w:rsidR="00000000" w:rsidDel="00000000" w:rsidP="00000000" w:rsidRDefault="00000000" w:rsidRPr="00000000">
            <w:pPr>
              <w:numPr>
                <w:ilvl w:val="0"/>
                <w:numId w:val="16"/>
              </w:numPr>
              <w:spacing w:after="0" w:before="0" w:line="240" w:lineRule="auto"/>
              <w:ind w:left="1440" w:hanging="360"/>
              <w:contextualSpacing w:val="1"/>
              <w:rPr>
                <w:b w:val="0"/>
                <w:color w:val="000000"/>
                <w:sz w:val="22"/>
                <w:szCs w:val="22"/>
              </w:rPr>
            </w:pPr>
            <w:r w:rsidDel="00000000" w:rsidR="00000000" w:rsidRPr="00000000">
              <w:rPr>
                <w:rFonts w:ascii="Times New Roman" w:cs="Times New Roman" w:eastAsia="Times New Roman" w:hAnsi="Times New Roman"/>
                <w:b w:val="0"/>
                <w:color w:val="000000"/>
                <w:sz w:val="24"/>
                <w:szCs w:val="24"/>
                <w:vertAlign w:val="baseline"/>
                <w:rtl w:val="0"/>
              </w:rPr>
              <w:t xml:space="preserve">Determine two or more themes or central ideas of a text and analyze the meaning within the context of the Navajo Education Model.</w:t>
            </w:r>
            <w:r w:rsidDel="00000000" w:rsidR="00000000" w:rsidRPr="00000000">
              <w:rPr>
                <w:rtl w:val="0"/>
              </w:rPr>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Unit 6:  Indigenous epistemology and ecology</w:t>
            </w:r>
            <w:r w:rsidDel="00000000" w:rsidR="00000000" w:rsidRPr="00000000">
              <w:rPr>
                <w:rtl w:val="0"/>
              </w:rPr>
            </w:r>
          </w:p>
          <w:p w:rsidR="00000000" w:rsidDel="00000000" w:rsidP="00000000" w:rsidRDefault="00000000" w:rsidRPr="00000000">
            <w:pPr>
              <w:numPr>
                <w:ilvl w:val="0"/>
                <w:numId w:val="16"/>
              </w:numPr>
              <w:spacing w:after="0" w:before="0" w:line="276" w:lineRule="auto"/>
              <w:ind w:left="1440" w:hanging="360"/>
              <w:contextualSpacing w:val="1"/>
              <w:rPr>
                <w:b w:val="0"/>
                <w:color w:val="000000"/>
                <w:sz w:val="22"/>
                <w:szCs w:val="22"/>
              </w:rPr>
            </w:pPr>
            <w:r w:rsidDel="00000000" w:rsidR="00000000" w:rsidRPr="00000000">
              <w:rPr>
                <w:rFonts w:ascii="Calibri" w:cs="Calibri" w:eastAsia="Calibri" w:hAnsi="Calibri"/>
                <w:b w:val="0"/>
                <w:color w:val="000000"/>
                <w:sz w:val="22"/>
                <w:szCs w:val="22"/>
                <w:vertAlign w:val="baseline"/>
                <w:rtl w:val="0"/>
              </w:rPr>
              <w:t xml:space="preserve"> Analyze and make interpretations within the context of the Navajo Education Model</w:t>
            </w:r>
          </w:p>
          <w:p w:rsidR="00000000" w:rsidDel="00000000" w:rsidP="00000000" w:rsidRDefault="00000000" w:rsidRPr="00000000">
            <w:pPr>
              <w:numPr>
                <w:ilvl w:val="0"/>
                <w:numId w:val="16"/>
              </w:numPr>
              <w:spacing w:after="0" w:before="0" w:line="276" w:lineRule="auto"/>
              <w:ind w:left="1440" w:hanging="360"/>
              <w:contextualSpacing w:val="1"/>
              <w:rPr>
                <w:b w:val="0"/>
                <w:color w:val="000000"/>
                <w:sz w:val="22"/>
                <w:szCs w:val="22"/>
              </w:rPr>
            </w:pPr>
            <w:r w:rsidDel="00000000" w:rsidR="00000000" w:rsidRPr="00000000">
              <w:rPr>
                <w:rFonts w:ascii="Calibri" w:cs="Calibri" w:eastAsia="Calibri" w:hAnsi="Calibri"/>
                <w:b w:val="0"/>
                <w:color w:val="000000"/>
                <w:sz w:val="22"/>
                <w:szCs w:val="22"/>
                <w:vertAlign w:val="baseline"/>
                <w:rtl w:val="0"/>
              </w:rPr>
              <w:t xml:space="preserve">Analyze and determine the applicability of the Navajo ecological concepts in relation to their own cultural background</w:t>
            </w:r>
          </w:p>
          <w:p w:rsidR="00000000" w:rsidDel="00000000" w:rsidP="00000000" w:rsidRDefault="00000000" w:rsidRPr="00000000">
            <w:pPr>
              <w:numPr>
                <w:ilvl w:val="0"/>
                <w:numId w:val="16"/>
              </w:numPr>
              <w:spacing w:after="0" w:before="0" w:line="276" w:lineRule="auto"/>
              <w:ind w:left="1440" w:hanging="360"/>
              <w:contextualSpacing w:val="1"/>
              <w:rPr>
                <w:b w:val="0"/>
                <w:color w:val="000000"/>
                <w:sz w:val="22"/>
                <w:szCs w:val="22"/>
              </w:rPr>
            </w:pPr>
            <w:r w:rsidDel="00000000" w:rsidR="00000000" w:rsidRPr="00000000">
              <w:rPr>
                <w:rFonts w:ascii="Calibri" w:cs="Calibri" w:eastAsia="Calibri" w:hAnsi="Calibri"/>
                <w:b w:val="0"/>
                <w:color w:val="000000"/>
                <w:sz w:val="22"/>
                <w:szCs w:val="22"/>
                <w:vertAlign w:val="baseline"/>
                <w:rtl w:val="0"/>
              </w:rPr>
              <w:t xml:space="preserve">Analyze and determine the applicability of the Navajo ecological concepts in relation to the “modern” urban life.</w:t>
            </w:r>
          </w:p>
          <w:p w:rsidR="00000000" w:rsidDel="00000000" w:rsidP="00000000" w:rsidRDefault="00000000" w:rsidRPr="00000000">
            <w:pPr>
              <w:numPr>
                <w:ilvl w:val="0"/>
                <w:numId w:val="16"/>
              </w:numPr>
              <w:spacing w:after="0" w:before="0" w:line="276" w:lineRule="auto"/>
              <w:ind w:left="1440" w:hanging="360"/>
              <w:contextualSpacing w:val="1"/>
              <w:rPr>
                <w:b w:val="0"/>
                <w:color w:val="000000"/>
                <w:sz w:val="22"/>
                <w:szCs w:val="22"/>
              </w:rPr>
            </w:pPr>
            <w:r w:rsidDel="00000000" w:rsidR="00000000" w:rsidRPr="00000000">
              <w:rPr>
                <w:rFonts w:ascii="Calibri" w:cs="Calibri" w:eastAsia="Calibri" w:hAnsi="Calibri"/>
                <w:b w:val="0"/>
                <w:color w:val="000000"/>
                <w:sz w:val="22"/>
                <w:szCs w:val="22"/>
                <w:vertAlign w:val="baseline"/>
                <w:rtl w:val="0"/>
              </w:rPr>
              <w:t xml:space="preserve">Analyze the Navajo ceremonial food system and make evaluations of the applicability of these foods in a modern day setting.</w:t>
            </w:r>
          </w:p>
          <w:p w:rsidR="00000000" w:rsidDel="00000000" w:rsidP="00000000" w:rsidRDefault="00000000" w:rsidRPr="00000000">
            <w:pPr>
              <w:numPr>
                <w:ilvl w:val="0"/>
                <w:numId w:val="16"/>
              </w:numPr>
              <w:spacing w:after="0" w:before="0" w:line="276" w:lineRule="auto"/>
              <w:ind w:left="1440" w:hanging="360"/>
              <w:contextualSpacing w:val="1"/>
              <w:rPr>
                <w:b w:val="0"/>
                <w:color w:val="000000"/>
                <w:sz w:val="22"/>
                <w:szCs w:val="22"/>
              </w:rPr>
            </w:pPr>
            <w:r w:rsidDel="00000000" w:rsidR="00000000" w:rsidRPr="00000000">
              <w:rPr>
                <w:rFonts w:ascii="Calibri" w:cs="Calibri" w:eastAsia="Calibri" w:hAnsi="Calibri"/>
                <w:b w:val="0"/>
                <w:color w:val="000000"/>
                <w:sz w:val="22"/>
                <w:szCs w:val="22"/>
                <w:vertAlign w:val="baseline"/>
                <w:rtl w:val="0"/>
              </w:rPr>
              <w:t xml:space="preserve">Analyze the Navajo medicinal plant system and make evaluations of the applicability of these foods in a modern day setting.</w:t>
            </w:r>
          </w:p>
          <w:p w:rsidR="00000000" w:rsidDel="00000000" w:rsidP="00000000" w:rsidRDefault="00000000" w:rsidRPr="00000000">
            <w:pPr>
              <w:numPr>
                <w:ilvl w:val="0"/>
                <w:numId w:val="16"/>
              </w:numPr>
              <w:spacing w:after="0" w:before="0" w:line="276" w:lineRule="auto"/>
              <w:ind w:left="1440" w:hanging="360"/>
              <w:contextualSpacing w:val="1"/>
              <w:rPr>
                <w:b w:val="0"/>
                <w:color w:val="000000"/>
                <w:sz w:val="22"/>
                <w:szCs w:val="22"/>
              </w:rPr>
            </w:pPr>
            <w:r w:rsidDel="00000000" w:rsidR="00000000" w:rsidRPr="00000000">
              <w:rPr>
                <w:rFonts w:ascii="Calibri" w:cs="Calibri" w:eastAsia="Calibri" w:hAnsi="Calibri"/>
                <w:b w:val="0"/>
                <w:color w:val="000000"/>
                <w:sz w:val="22"/>
                <w:szCs w:val="22"/>
                <w:vertAlign w:val="baseline"/>
                <w:rtl w:val="0"/>
              </w:rPr>
              <w:t xml:space="preserve">Analyze the Navajo natural laws and apply them to today’s world.  </w:t>
            </w:r>
          </w:p>
          <w:p w:rsidR="00000000" w:rsidDel="00000000" w:rsidP="00000000" w:rsidRDefault="00000000" w:rsidRPr="00000000">
            <w:pPr>
              <w:numPr>
                <w:ilvl w:val="0"/>
                <w:numId w:val="16"/>
              </w:numPr>
              <w:spacing w:after="0" w:before="0" w:line="276" w:lineRule="auto"/>
              <w:ind w:left="1440" w:hanging="360"/>
              <w:contextualSpacing w:val="1"/>
              <w:rPr>
                <w:b w:val="0"/>
                <w:color w:val="000000"/>
                <w:sz w:val="24"/>
                <w:szCs w:val="24"/>
              </w:rPr>
            </w:pPr>
            <w:r w:rsidDel="00000000" w:rsidR="00000000" w:rsidRPr="00000000">
              <w:rPr>
                <w:rFonts w:ascii="Cambria" w:cs="Cambria" w:eastAsia="Cambria" w:hAnsi="Cambria"/>
                <w:b w:val="0"/>
                <w:color w:val="000000"/>
                <w:sz w:val="24"/>
                <w:szCs w:val="24"/>
                <w:vertAlign w:val="baseline"/>
                <w:rtl w:val="0"/>
              </w:rPr>
              <w:t xml:space="preserve">What could you do better to make sure everyone is included in the discourse and understanding?</w:t>
            </w:r>
            <w:r w:rsidDel="00000000" w:rsidR="00000000" w:rsidRPr="00000000">
              <w:rPr>
                <w:rtl w:val="0"/>
              </w:rPr>
            </w:r>
          </w:p>
          <w:p w:rsidR="00000000" w:rsidDel="00000000" w:rsidP="00000000" w:rsidRDefault="00000000" w:rsidRPr="00000000">
            <w:pPr>
              <w:numPr>
                <w:ilvl w:val="0"/>
                <w:numId w:val="16"/>
              </w:numPr>
              <w:spacing w:after="0" w:before="0" w:line="240" w:lineRule="auto"/>
              <w:ind w:left="1440" w:hanging="360"/>
              <w:contextualSpacing w:val="1"/>
              <w:rPr>
                <w:b w:val="0"/>
                <w:color w:val="000000"/>
                <w:sz w:val="24"/>
                <w:szCs w:val="24"/>
              </w:rPr>
            </w:pPr>
            <w:r w:rsidDel="00000000" w:rsidR="00000000" w:rsidRPr="00000000">
              <w:rPr>
                <w:rFonts w:ascii="Cambria" w:cs="Cambria" w:eastAsia="Cambria" w:hAnsi="Cambria"/>
                <w:b w:val="0"/>
                <w:color w:val="000000"/>
                <w:sz w:val="24"/>
                <w:szCs w:val="24"/>
                <w:vertAlign w:val="baseline"/>
                <w:rtl w:val="0"/>
              </w:rPr>
              <w:t xml:space="preserve">How does liberation education fit into the Navajo Education Model?</w:t>
            </w:r>
            <w:r w:rsidDel="00000000" w:rsidR="00000000" w:rsidRPr="00000000">
              <w:rPr>
                <w:rtl w:val="0"/>
              </w:rPr>
            </w:r>
          </w:p>
          <w:p w:rsidR="00000000" w:rsidDel="00000000" w:rsidP="00000000" w:rsidRDefault="00000000" w:rsidRPr="00000000">
            <w:pPr>
              <w:numPr>
                <w:ilvl w:val="0"/>
                <w:numId w:val="16"/>
              </w:numPr>
              <w:spacing w:after="0" w:before="0" w:line="240" w:lineRule="auto"/>
              <w:ind w:left="1440" w:hanging="360"/>
              <w:contextualSpacing w:val="1"/>
              <w:rPr>
                <w:b w:val="0"/>
                <w:color w:val="000000"/>
                <w:sz w:val="24"/>
                <w:szCs w:val="24"/>
              </w:rPr>
            </w:pPr>
            <w:r w:rsidDel="00000000" w:rsidR="00000000" w:rsidRPr="00000000">
              <w:rPr>
                <w:rFonts w:ascii="Cambria" w:cs="Cambria" w:eastAsia="Cambria" w:hAnsi="Cambria"/>
                <w:b w:val="0"/>
                <w:color w:val="000000"/>
                <w:sz w:val="24"/>
                <w:szCs w:val="24"/>
                <w:vertAlign w:val="baseline"/>
                <w:rtl w:val="0"/>
              </w:rPr>
              <w:t xml:space="preserve">What is the relationship between liberation education and circular philosophy?  </w:t>
            </w:r>
            <w:r w:rsidDel="00000000" w:rsidR="00000000" w:rsidRPr="00000000">
              <w:rPr>
                <w:rtl w:val="0"/>
              </w:rPr>
            </w:r>
          </w:p>
          <w:p w:rsidR="00000000" w:rsidDel="00000000" w:rsidP="00000000" w:rsidRDefault="00000000" w:rsidRPr="00000000">
            <w:pPr>
              <w:numPr>
                <w:ilvl w:val="0"/>
                <w:numId w:val="16"/>
              </w:numPr>
              <w:spacing w:after="0" w:before="0" w:line="240" w:lineRule="auto"/>
              <w:ind w:left="1440" w:hanging="360"/>
              <w:contextualSpacing w:val="1"/>
              <w:rPr>
                <w:b w:val="0"/>
                <w:color w:val="000000"/>
                <w:sz w:val="24"/>
                <w:szCs w:val="24"/>
              </w:rPr>
            </w:pPr>
            <w:r w:rsidDel="00000000" w:rsidR="00000000" w:rsidRPr="00000000">
              <w:rPr>
                <w:rFonts w:ascii="Cambria" w:cs="Cambria" w:eastAsia="Cambria" w:hAnsi="Cambria"/>
                <w:b w:val="0"/>
                <w:color w:val="000000"/>
                <w:sz w:val="24"/>
                <w:szCs w:val="24"/>
                <w:vertAlign w:val="baseline"/>
                <w:rtl w:val="0"/>
              </w:rPr>
              <w:t xml:space="preserve">What are some ways we could practice and implement liberation education in the classroom?</w:t>
            </w:r>
            <w:r w:rsidDel="00000000" w:rsidR="00000000" w:rsidRPr="00000000">
              <w:rPr>
                <w:rtl w:val="0"/>
              </w:rPr>
            </w:r>
          </w:p>
          <w:p w:rsidR="00000000" w:rsidDel="00000000" w:rsidP="00000000" w:rsidRDefault="00000000" w:rsidRPr="00000000">
            <w:pPr>
              <w:numPr>
                <w:ilvl w:val="0"/>
                <w:numId w:val="16"/>
              </w:numPr>
              <w:spacing w:after="0" w:before="0" w:line="240" w:lineRule="auto"/>
              <w:ind w:left="1440" w:hanging="360"/>
              <w:contextualSpacing w:val="1"/>
              <w:rPr>
                <w:b w:val="0"/>
                <w:color w:val="000000"/>
                <w:sz w:val="24"/>
                <w:szCs w:val="24"/>
              </w:rPr>
            </w:pPr>
            <w:r w:rsidDel="00000000" w:rsidR="00000000" w:rsidRPr="00000000">
              <w:rPr>
                <w:rFonts w:ascii="Cambria" w:cs="Cambria" w:eastAsia="Cambria" w:hAnsi="Cambria"/>
                <w:b w:val="0"/>
                <w:color w:val="000000"/>
                <w:sz w:val="24"/>
                <w:szCs w:val="24"/>
                <w:vertAlign w:val="baseline"/>
                <w:rtl w:val="0"/>
              </w:rPr>
              <w:t xml:space="preserve">What are some norms that will help create a more democratic group work process?</w:t>
            </w:r>
            <w:r w:rsidDel="00000000" w:rsidR="00000000" w:rsidRPr="00000000">
              <w:rPr>
                <w:rtl w:val="0"/>
              </w:rPr>
            </w:r>
          </w:p>
          <w:p w:rsidR="00000000" w:rsidDel="00000000" w:rsidP="00000000" w:rsidRDefault="00000000" w:rsidRPr="00000000">
            <w:pPr>
              <w:numPr>
                <w:ilvl w:val="0"/>
                <w:numId w:val="16"/>
              </w:numPr>
              <w:spacing w:after="0" w:before="0" w:line="240" w:lineRule="auto"/>
              <w:ind w:left="1440" w:hanging="360"/>
              <w:contextualSpacing w:val="1"/>
              <w:rPr>
                <w:b w:val="0"/>
                <w:color w:val="000000"/>
                <w:sz w:val="24"/>
                <w:szCs w:val="24"/>
              </w:rPr>
            </w:pPr>
            <w:r w:rsidDel="00000000" w:rsidR="00000000" w:rsidRPr="00000000">
              <w:rPr>
                <w:rFonts w:ascii="Cambria" w:cs="Cambria" w:eastAsia="Cambria" w:hAnsi="Cambria"/>
                <w:b w:val="0"/>
                <w:color w:val="000000"/>
                <w:sz w:val="24"/>
                <w:szCs w:val="24"/>
                <w:vertAlign w:val="baseline"/>
                <w:rtl w:val="0"/>
              </w:rPr>
              <w:t xml:space="preserve">What is a facilitator?  </w:t>
            </w:r>
            <w:r w:rsidDel="00000000" w:rsidR="00000000" w:rsidRPr="00000000">
              <w:rPr>
                <w:rtl w:val="0"/>
              </w:rPr>
            </w:r>
          </w:p>
          <w:p w:rsidR="00000000" w:rsidDel="00000000" w:rsidP="00000000" w:rsidRDefault="00000000" w:rsidRPr="00000000">
            <w:pPr>
              <w:numPr>
                <w:ilvl w:val="0"/>
                <w:numId w:val="16"/>
              </w:numPr>
              <w:spacing w:after="0" w:before="0" w:line="240" w:lineRule="auto"/>
              <w:ind w:left="1440" w:hanging="360"/>
              <w:contextualSpacing w:val="1"/>
              <w:rPr>
                <w:b w:val="0"/>
                <w:color w:val="000000"/>
                <w:sz w:val="24"/>
                <w:szCs w:val="24"/>
              </w:rPr>
            </w:pPr>
            <w:r w:rsidDel="00000000" w:rsidR="00000000" w:rsidRPr="00000000">
              <w:rPr>
                <w:rFonts w:ascii="Cambria" w:cs="Cambria" w:eastAsia="Cambria" w:hAnsi="Cambria"/>
                <w:b w:val="0"/>
                <w:color w:val="000000"/>
                <w:sz w:val="24"/>
                <w:szCs w:val="24"/>
                <w:vertAlign w:val="baseline"/>
                <w:rtl w:val="0"/>
              </w:rPr>
              <w:t xml:space="preserve">What does it mean to listen within context of circular philosophy?  </w:t>
            </w:r>
            <w:r w:rsidDel="00000000" w:rsidR="00000000" w:rsidRPr="00000000">
              <w:rPr>
                <w:rtl w:val="0"/>
              </w:rPr>
            </w:r>
          </w:p>
          <w:p w:rsidR="00000000" w:rsidDel="00000000" w:rsidP="00000000" w:rsidRDefault="00000000" w:rsidRPr="00000000">
            <w:pPr>
              <w:numPr>
                <w:ilvl w:val="0"/>
                <w:numId w:val="16"/>
              </w:numPr>
              <w:spacing w:after="0" w:before="0" w:line="240" w:lineRule="auto"/>
              <w:ind w:left="1440" w:hanging="360"/>
              <w:contextualSpacing w:val="1"/>
              <w:rPr>
                <w:b w:val="0"/>
                <w:color w:val="000000"/>
                <w:sz w:val="24"/>
                <w:szCs w:val="24"/>
              </w:rPr>
            </w:pPr>
            <w:r w:rsidDel="00000000" w:rsidR="00000000" w:rsidRPr="00000000">
              <w:rPr>
                <w:rFonts w:ascii="Cambria" w:cs="Cambria" w:eastAsia="Cambria" w:hAnsi="Cambria"/>
                <w:b w:val="0"/>
                <w:color w:val="000000"/>
                <w:sz w:val="24"/>
                <w:szCs w:val="24"/>
                <w:vertAlign w:val="baseline"/>
                <w:rtl w:val="0"/>
              </w:rPr>
              <w:t xml:space="preserve">What does it mean to design and plan within the context of circular philosophy?</w:t>
            </w:r>
            <w:r w:rsidDel="00000000" w:rsidR="00000000" w:rsidRPr="00000000">
              <w:rPr>
                <w:rtl w:val="0"/>
              </w:rPr>
            </w:r>
          </w:p>
          <w:p w:rsidR="00000000" w:rsidDel="00000000" w:rsidP="00000000" w:rsidRDefault="00000000" w:rsidRPr="00000000">
            <w:pPr>
              <w:numPr>
                <w:ilvl w:val="0"/>
                <w:numId w:val="16"/>
              </w:numPr>
              <w:spacing w:after="0" w:before="0" w:line="240" w:lineRule="auto"/>
              <w:ind w:left="1440" w:hanging="360"/>
              <w:contextualSpacing w:val="1"/>
              <w:rPr>
                <w:b w:val="0"/>
                <w:color w:val="000000"/>
                <w:sz w:val="24"/>
                <w:szCs w:val="24"/>
              </w:rPr>
            </w:pPr>
            <w:r w:rsidDel="00000000" w:rsidR="00000000" w:rsidRPr="00000000">
              <w:rPr>
                <w:rFonts w:ascii="Cambria" w:cs="Cambria" w:eastAsia="Cambria" w:hAnsi="Cambria"/>
                <w:b w:val="0"/>
                <w:color w:val="000000"/>
                <w:sz w:val="24"/>
                <w:szCs w:val="24"/>
                <w:vertAlign w:val="baseline"/>
                <w:rtl w:val="0"/>
              </w:rPr>
              <w:t xml:space="preserve">What does it mean to implement?</w:t>
            </w:r>
            <w:r w:rsidDel="00000000" w:rsidR="00000000" w:rsidRPr="00000000">
              <w:rPr>
                <w:rtl w:val="0"/>
              </w:rPr>
            </w:r>
          </w:p>
          <w:p w:rsidR="00000000" w:rsidDel="00000000" w:rsidP="00000000" w:rsidRDefault="00000000" w:rsidRPr="00000000">
            <w:pPr>
              <w:numPr>
                <w:ilvl w:val="0"/>
                <w:numId w:val="16"/>
              </w:numPr>
              <w:spacing w:after="0" w:before="0" w:line="240" w:lineRule="auto"/>
              <w:ind w:left="1440" w:hanging="360"/>
              <w:contextualSpacing w:val="1"/>
              <w:rPr>
                <w:b w:val="0"/>
                <w:color w:val="000000"/>
                <w:sz w:val="24"/>
                <w:szCs w:val="24"/>
              </w:rPr>
            </w:pPr>
            <w:r w:rsidDel="00000000" w:rsidR="00000000" w:rsidRPr="00000000">
              <w:rPr>
                <w:rFonts w:ascii="Cambria" w:cs="Cambria" w:eastAsia="Cambria" w:hAnsi="Cambria"/>
                <w:b w:val="0"/>
                <w:color w:val="000000"/>
                <w:sz w:val="24"/>
                <w:szCs w:val="24"/>
                <w:vertAlign w:val="baseline"/>
                <w:rtl w:val="0"/>
              </w:rPr>
              <w:t xml:space="preserve">What does it mean to reflect?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r>
        <w:tc>
          <w:tcPr>
            <w:gridSpan w:val="4"/>
            <w:tcBorders>
              <w:bottom w:color="000000" w:space="0" w:sz="4" w:val="single"/>
            </w:tcBorders>
            <w:shd w:fill="000000"/>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Stage 2 – Evidence</w:t>
            </w:r>
            <w:r w:rsidDel="00000000" w:rsidR="00000000" w:rsidRPr="00000000">
              <w:rPr>
                <w:rtl w:val="0"/>
              </w:rPr>
            </w:r>
          </w:p>
        </w:tc>
      </w:tr>
      <w:tr>
        <w:tc>
          <w:tcPr>
            <w:gridSpan w:val="2"/>
            <w:shd w:fill="d9d9d9"/>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color w:val="000000"/>
                <w:sz w:val="22"/>
                <w:szCs w:val="22"/>
                <w:vertAlign w:val="baseline"/>
                <w:rtl w:val="0"/>
              </w:rPr>
              <w:t xml:space="preserve">Evaluative Criteria</w:t>
            </w:r>
            <w:r w:rsidDel="00000000" w:rsidR="00000000" w:rsidRPr="00000000">
              <w:rPr>
                <w:rtl w:val="0"/>
              </w:rPr>
            </w:r>
          </w:p>
        </w:tc>
        <w:tc>
          <w:tcPr>
            <w:gridSpan w:val="2"/>
            <w:shd w:fill="d9d9d9"/>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color w:val="000000"/>
                <w:sz w:val="22"/>
                <w:szCs w:val="22"/>
                <w:vertAlign w:val="baseline"/>
                <w:rtl w:val="0"/>
              </w:rPr>
              <w:t xml:space="preserve">Assessment Evidence</w:t>
            </w:r>
            <w:r w:rsidDel="00000000" w:rsidR="00000000" w:rsidRPr="00000000">
              <w:rPr>
                <w:rtl w:val="0"/>
              </w:rPr>
            </w:r>
          </w:p>
        </w:tc>
      </w:tr>
      <w:tr>
        <w:tc>
          <w:tcPr>
            <w:gridSpan w:val="2"/>
          </w:tcPr>
          <w:p w:rsidR="00000000" w:rsidDel="00000000" w:rsidP="00000000" w:rsidRDefault="00000000" w:rsidRPr="00000000">
            <w:pPr>
              <w:tabs>
                <w:tab w:val="right" w:pos="4003"/>
              </w:tabs>
              <w:spacing w:after="0" w:before="0" w:line="240" w:lineRule="auto"/>
              <w:contextualSpacing w:val="0"/>
            </w:pPr>
            <w:r w:rsidDel="00000000" w:rsidR="00000000" w:rsidRPr="00000000">
              <w:rPr>
                <w:rFonts w:ascii="Calibri" w:cs="Calibri" w:eastAsia="Calibri" w:hAnsi="Calibri"/>
                <w:b w:val="0"/>
                <w:color w:val="000000"/>
                <w:sz w:val="22"/>
                <w:szCs w:val="22"/>
                <w:vertAlign w:val="baseline"/>
                <w:rtl w:val="0"/>
              </w:rPr>
              <w:t xml:space="preserve">Standards-based A+ Rubric in Student-friendly Language </w:t>
            </w:r>
          </w:p>
          <w:p w:rsidR="00000000" w:rsidDel="00000000" w:rsidP="00000000" w:rsidRDefault="00000000" w:rsidRPr="00000000">
            <w:pPr>
              <w:tabs>
                <w:tab w:val="right" w:pos="4003"/>
              </w:tabs>
              <w:spacing w:after="0" w:before="0" w:line="240" w:lineRule="auto"/>
              <w:contextualSpacing w:val="0"/>
            </w:pPr>
            <w:r w:rsidDel="00000000" w:rsidR="00000000" w:rsidRPr="00000000">
              <w:rPr>
                <w:rtl w:val="0"/>
              </w:rPr>
            </w:r>
          </w:p>
          <w:tbl>
            <w:tblPr>
              <w:tblStyle w:val="Table1"/>
              <w:bidi w:val="0"/>
              <w:tblW w:w="836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115"/>
              <w:gridCol w:w="1170"/>
              <w:gridCol w:w="1080"/>
              <w:tblGridChange w:id="0">
                <w:tblGrid>
                  <w:gridCol w:w="6115"/>
                  <w:gridCol w:w="1170"/>
                  <w:gridCol w:w="1080"/>
                </w:tblGrid>
              </w:tblGridChange>
            </w:tblGrid>
            <w:tr>
              <w:tc>
                <w:tcPr/>
                <w:p w:rsidR="00000000" w:rsidDel="00000000" w:rsidP="00000000" w:rsidRDefault="00000000" w:rsidRPr="00000000">
                  <w:pPr>
                    <w:tabs>
                      <w:tab w:val="right" w:pos="4003"/>
                    </w:tabs>
                    <w:spacing w:after="0" w:before="0" w:line="240" w:lineRule="auto"/>
                    <w:contextualSpacing w:val="0"/>
                  </w:pPr>
                  <w:r w:rsidDel="00000000" w:rsidR="00000000" w:rsidRPr="00000000">
                    <w:rPr>
                      <w:rFonts w:ascii="Calibri" w:cs="Calibri" w:eastAsia="Calibri" w:hAnsi="Calibri"/>
                      <w:b w:val="0"/>
                      <w:color w:val="000000"/>
                      <w:sz w:val="22"/>
                      <w:szCs w:val="22"/>
                      <w:vertAlign w:val="baseline"/>
                      <w:rtl w:val="0"/>
                    </w:rPr>
                    <w:t xml:space="preserve">Performance Assessment Criteria and Standard Alignment</w:t>
                  </w:r>
                </w:p>
                <w:p w:rsidR="00000000" w:rsidDel="00000000" w:rsidP="00000000" w:rsidRDefault="00000000" w:rsidRPr="00000000">
                  <w:pPr>
                    <w:tabs>
                      <w:tab w:val="right" w:pos="4003"/>
                    </w:tabs>
                    <w:spacing w:after="0" w:before="0" w:line="240" w:lineRule="auto"/>
                    <w:contextualSpacing w:val="0"/>
                  </w:pPr>
                  <w:r w:rsidDel="00000000" w:rsidR="00000000" w:rsidRPr="00000000">
                    <w:rPr>
                      <w:rtl w:val="0"/>
                    </w:rPr>
                  </w:r>
                </w:p>
                <w:p w:rsidR="00000000" w:rsidDel="00000000" w:rsidP="00000000" w:rsidRDefault="00000000" w:rsidRPr="00000000">
                  <w:pPr>
                    <w:tabs>
                      <w:tab w:val="right" w:pos="4003"/>
                    </w:tabs>
                    <w:spacing w:after="0" w:before="0" w:line="240" w:lineRule="auto"/>
                    <w:contextualSpacing w:val="0"/>
                  </w:pPr>
                  <w:r w:rsidDel="00000000" w:rsidR="00000000" w:rsidRPr="00000000">
                    <w:rPr>
                      <w:rFonts w:ascii="Calibri" w:cs="Calibri" w:eastAsia="Calibri" w:hAnsi="Calibri"/>
                      <w:b w:val="1"/>
                      <w:color w:val="000000"/>
                      <w:sz w:val="22"/>
                      <w:szCs w:val="22"/>
                      <w:vertAlign w:val="baseline"/>
                      <w:rtl w:val="0"/>
                    </w:rPr>
                    <w:t xml:space="preserve">Students will develop a thorough post-graduation and wellness plan that will center on Indigenous education theory concepts, epistemology (circular philosophy), and myths.  Students will also incorporate and “Indigenize” western academic skills (writing, analysis, design, and evaluate) to create a modernized Indigenous plan.  Students will also incorporate and “Indigenize” western and modern wellness concepts of fitness and nutrition in conjunction and synthesized to historical Indigenous based concepts of fitness and nutrition.</w:t>
                  </w:r>
                  <w:r w:rsidDel="00000000" w:rsidR="00000000" w:rsidRPr="00000000">
                    <w:rPr>
                      <w:rtl w:val="0"/>
                    </w:rPr>
                  </w:r>
                </w:p>
              </w:tc>
              <w:tc>
                <w:tcPr/>
                <w:p w:rsidR="00000000" w:rsidDel="00000000" w:rsidP="00000000" w:rsidRDefault="00000000" w:rsidRPr="00000000">
                  <w:pPr>
                    <w:tabs>
                      <w:tab w:val="right" w:pos="4003"/>
                    </w:tabs>
                    <w:spacing w:after="0" w:before="0" w:line="240" w:lineRule="auto"/>
                    <w:contextualSpacing w:val="0"/>
                  </w:pPr>
                  <w:r w:rsidDel="00000000" w:rsidR="00000000" w:rsidRPr="00000000">
                    <w:rPr>
                      <w:rFonts w:ascii="Calibri" w:cs="Calibri" w:eastAsia="Calibri" w:hAnsi="Calibri"/>
                      <w:b w:val="0"/>
                      <w:color w:val="000000"/>
                      <w:sz w:val="22"/>
                      <w:szCs w:val="22"/>
                      <w:vertAlign w:val="baseline"/>
                      <w:rtl w:val="0"/>
                    </w:rPr>
                    <w:t xml:space="preserve">Complete</w:t>
                  </w:r>
                </w:p>
              </w:tc>
              <w:tc>
                <w:tcPr/>
                <w:p w:rsidR="00000000" w:rsidDel="00000000" w:rsidP="00000000" w:rsidRDefault="00000000" w:rsidRPr="00000000">
                  <w:pPr>
                    <w:tabs>
                      <w:tab w:val="right" w:pos="4003"/>
                    </w:tabs>
                    <w:spacing w:after="0" w:before="0" w:line="240" w:lineRule="auto"/>
                    <w:contextualSpacing w:val="0"/>
                  </w:pPr>
                  <w:r w:rsidDel="00000000" w:rsidR="00000000" w:rsidRPr="00000000">
                    <w:rPr>
                      <w:rFonts w:ascii="Calibri" w:cs="Calibri" w:eastAsia="Calibri" w:hAnsi="Calibri"/>
                      <w:b w:val="0"/>
                      <w:color w:val="000000"/>
                      <w:sz w:val="22"/>
                      <w:szCs w:val="22"/>
                      <w:vertAlign w:val="baseline"/>
                      <w:rtl w:val="0"/>
                    </w:rPr>
                    <w:t xml:space="preserve">Needs Revision</w:t>
                  </w:r>
                </w:p>
              </w:tc>
            </w:tr>
            <w:tr>
              <w:trPr>
                <w:trHeight w:val="580" w:hRule="atLeast"/>
              </w:trPr>
              <w:tc>
                <w:tcPr/>
                <w:p w:rsidR="00000000" w:rsidDel="00000000" w:rsidP="00000000" w:rsidRDefault="00000000" w:rsidRPr="00000000">
                  <w:pPr>
                    <w:widowControl w:val="0"/>
                    <w:spacing w:after="0" w:line="240" w:lineRule="auto"/>
                    <w:contextualSpacing w:val="0"/>
                  </w:pPr>
                  <w:r w:rsidDel="00000000" w:rsidR="00000000" w:rsidRPr="00000000">
                    <w:rPr>
                      <w:b w:val="1"/>
                      <w:rtl w:val="0"/>
                    </w:rPr>
                    <w:t xml:space="preserve">I can collect via active research, note taking, visual depiction such as drawings, video/voice recordings information that is pertinent and consistent with my understanding of the EU’s, that answers the EQ’s, and helps me in completing my summative assessment.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p w:rsidR="00000000" w:rsidDel="00000000" w:rsidP="00000000" w:rsidRDefault="00000000" w:rsidRPr="00000000">
                  <w:pPr>
                    <w:tabs>
                      <w:tab w:val="right" w:pos="4003"/>
                    </w:tabs>
                    <w:spacing w:after="0" w:before="0" w:line="240" w:lineRule="auto"/>
                    <w:contextualSpacing w:val="0"/>
                  </w:pPr>
                  <w:r w:rsidDel="00000000" w:rsidR="00000000" w:rsidRPr="00000000">
                    <w:rPr>
                      <w:rtl w:val="0"/>
                    </w:rPr>
                  </w:r>
                </w:p>
              </w:tc>
              <w:tc>
                <w:tcPr/>
                <w:p w:rsidR="00000000" w:rsidDel="00000000" w:rsidP="00000000" w:rsidRDefault="00000000" w:rsidRPr="00000000">
                  <w:pPr>
                    <w:tabs>
                      <w:tab w:val="right" w:pos="4003"/>
                    </w:tabs>
                    <w:spacing w:after="0" w:before="0" w:line="240" w:lineRule="auto"/>
                    <w:contextualSpacing w:val="0"/>
                  </w:pPr>
                  <w:r w:rsidDel="00000000" w:rsidR="00000000" w:rsidRPr="00000000">
                    <w:rPr>
                      <w:rtl w:val="0"/>
                    </w:rPr>
                  </w:r>
                </w:p>
              </w:tc>
            </w:tr>
            <w:tr>
              <w:trPr>
                <w:trHeight w:val="580" w:hRule="atLeast"/>
              </w:trPr>
              <w:tc>
                <w:tcPr/>
                <w:p w:rsidR="00000000" w:rsidDel="00000000" w:rsidP="00000000" w:rsidRDefault="00000000" w:rsidRPr="00000000">
                  <w:pPr>
                    <w:widowControl w:val="0"/>
                    <w:spacing w:after="0" w:before="0" w:line="240" w:lineRule="auto"/>
                    <w:contextualSpacing w:val="0"/>
                  </w:pPr>
                  <w:r w:rsidDel="00000000" w:rsidR="00000000" w:rsidRPr="00000000">
                    <w:rPr>
                      <w:b w:val="1"/>
                      <w:rtl w:val="0"/>
                    </w:rPr>
                    <w:t xml:space="preserve">I can organize my information in a way that is efficient, clean, and conducive to completing my summative assessment such as in a binder, digital online system such as google drive, and/or in a portfolio.  </w:t>
                  </w:r>
                  <w:r w:rsidDel="00000000" w:rsidR="00000000" w:rsidRPr="00000000">
                    <w:rPr>
                      <w:rtl w:val="0"/>
                    </w:rPr>
                  </w:r>
                </w:p>
              </w:tc>
              <w:tc>
                <w:tcPr/>
                <w:p w:rsidR="00000000" w:rsidDel="00000000" w:rsidP="00000000" w:rsidRDefault="00000000" w:rsidRPr="00000000">
                  <w:pPr>
                    <w:tabs>
                      <w:tab w:val="right" w:pos="4003"/>
                    </w:tabs>
                    <w:spacing w:after="0" w:before="0" w:line="240" w:lineRule="auto"/>
                    <w:contextualSpacing w:val="0"/>
                  </w:pPr>
                  <w:r w:rsidDel="00000000" w:rsidR="00000000" w:rsidRPr="00000000">
                    <w:rPr>
                      <w:rtl w:val="0"/>
                    </w:rPr>
                  </w:r>
                </w:p>
              </w:tc>
              <w:tc>
                <w:tcPr/>
                <w:p w:rsidR="00000000" w:rsidDel="00000000" w:rsidP="00000000" w:rsidRDefault="00000000" w:rsidRPr="00000000">
                  <w:pPr>
                    <w:tabs>
                      <w:tab w:val="right" w:pos="4003"/>
                    </w:tabs>
                    <w:spacing w:after="0" w:before="0" w:line="240" w:lineRule="auto"/>
                    <w:contextualSpacing w:val="0"/>
                  </w:pPr>
                  <w:r w:rsidDel="00000000" w:rsidR="00000000" w:rsidRPr="00000000">
                    <w:rPr>
                      <w:rtl w:val="0"/>
                    </w:rPr>
                  </w:r>
                </w:p>
              </w:tc>
            </w:tr>
            <w:tr>
              <w:trPr>
                <w:trHeight w:val="580" w:hRule="atLeast"/>
              </w:trPr>
              <w:tc>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2"/>
                      <w:szCs w:val="22"/>
                      <w:vertAlign w:val="baseline"/>
                      <w:rtl w:val="0"/>
                    </w:rPr>
                    <w:t xml:space="preserve">I can analyze using I</w:t>
                  </w:r>
                  <w:r w:rsidDel="00000000" w:rsidR="00000000" w:rsidRPr="00000000">
                    <w:rPr>
                      <w:b w:val="1"/>
                      <w:rtl w:val="0"/>
                    </w:rPr>
                    <w:t xml:space="preserve">ndigenous research model (Navajo education model), </w:t>
                  </w:r>
                  <w:r w:rsidDel="00000000" w:rsidR="00000000" w:rsidRPr="00000000">
                    <w:rPr>
                      <w:rFonts w:ascii="Calibri" w:cs="Calibri" w:eastAsia="Calibri" w:hAnsi="Calibri"/>
                      <w:b w:val="1"/>
                      <w:color w:val="000000"/>
                      <w:sz w:val="22"/>
                      <w:szCs w:val="22"/>
                      <w:vertAlign w:val="baseline"/>
                      <w:rtl w:val="0"/>
                    </w:rPr>
                    <w:t xml:space="preserve">multiple interpretations of indigenous stories,</w:t>
                  </w:r>
                  <w:r w:rsidDel="00000000" w:rsidR="00000000" w:rsidRPr="00000000">
                    <w:rPr>
                      <w:b w:val="1"/>
                      <w:rtl w:val="0"/>
                    </w:rPr>
                    <w:t xml:space="preserve"> film, </w:t>
                  </w:r>
                  <w:r w:rsidDel="00000000" w:rsidR="00000000" w:rsidRPr="00000000">
                    <w:rPr>
                      <w:rFonts w:ascii="Calibri" w:cs="Calibri" w:eastAsia="Calibri" w:hAnsi="Calibri"/>
                      <w:b w:val="1"/>
                      <w:color w:val="000000"/>
                      <w:sz w:val="22"/>
                      <w:szCs w:val="22"/>
                      <w:vertAlign w:val="baseline"/>
                      <w:rtl w:val="0"/>
                    </w:rPr>
                    <w:t xml:space="preserve">drama, poems, songs, and epistemologies.</w:t>
                  </w:r>
                  <w:r w:rsidDel="00000000" w:rsidR="00000000" w:rsidRPr="00000000">
                    <w:rPr>
                      <w:rtl w:val="0"/>
                    </w:rPr>
                  </w:r>
                </w:p>
                <w:p w:rsidR="00000000" w:rsidDel="00000000" w:rsidP="00000000" w:rsidRDefault="00000000" w:rsidRPr="00000000">
                  <w:pPr>
                    <w:tabs>
                      <w:tab w:val="right" w:pos="4003"/>
                    </w:tabs>
                    <w:spacing w:after="0" w:before="0" w:line="240" w:lineRule="auto"/>
                    <w:contextualSpacing w:val="0"/>
                  </w:pPr>
                  <w:r w:rsidDel="00000000" w:rsidR="00000000" w:rsidRPr="00000000">
                    <w:rPr>
                      <w:rtl w:val="0"/>
                    </w:rPr>
                  </w:r>
                </w:p>
              </w:tc>
              <w:tc>
                <w:tcPr/>
                <w:p w:rsidR="00000000" w:rsidDel="00000000" w:rsidP="00000000" w:rsidRDefault="00000000" w:rsidRPr="00000000">
                  <w:pPr>
                    <w:tabs>
                      <w:tab w:val="right" w:pos="4003"/>
                    </w:tabs>
                    <w:spacing w:after="0" w:before="0" w:line="240" w:lineRule="auto"/>
                    <w:contextualSpacing w:val="0"/>
                  </w:pPr>
                  <w:r w:rsidDel="00000000" w:rsidR="00000000" w:rsidRPr="00000000">
                    <w:rPr>
                      <w:rtl w:val="0"/>
                    </w:rPr>
                  </w:r>
                </w:p>
              </w:tc>
              <w:tc>
                <w:tcPr/>
                <w:p w:rsidR="00000000" w:rsidDel="00000000" w:rsidP="00000000" w:rsidRDefault="00000000" w:rsidRPr="00000000">
                  <w:pPr>
                    <w:tabs>
                      <w:tab w:val="right" w:pos="4003"/>
                    </w:tabs>
                    <w:spacing w:after="0" w:before="0" w:line="240" w:lineRule="auto"/>
                    <w:contextualSpacing w:val="0"/>
                  </w:pPr>
                  <w:r w:rsidDel="00000000" w:rsidR="00000000" w:rsidRPr="00000000">
                    <w:rPr>
                      <w:rtl w:val="0"/>
                    </w:rPr>
                  </w:r>
                </w:p>
              </w:tc>
            </w:tr>
            <w:tr>
              <w:tc>
                <w:tcPr/>
                <w:p w:rsidR="00000000" w:rsidDel="00000000" w:rsidP="00000000" w:rsidRDefault="00000000" w:rsidRPr="00000000">
                  <w:pPr>
                    <w:widowControl w:val="0"/>
                    <w:spacing w:after="0" w:before="0" w:line="240" w:lineRule="auto"/>
                    <w:contextualSpacing w:val="0"/>
                  </w:pPr>
                  <w:r w:rsidDel="00000000" w:rsidR="00000000" w:rsidRPr="00000000">
                    <w:rPr>
                      <w:b w:val="1"/>
                      <w:rtl w:val="0"/>
                    </w:rPr>
                    <w:t xml:space="preserve">I can use my analysis of various Indigenous stories, drama, poems, songs and epistemologies specifically circular philosophy and determine valid information to be used in my design process. </w:t>
                  </w:r>
                </w:p>
              </w:tc>
              <w:tc>
                <w:tcPr/>
                <w:p w:rsidR="00000000" w:rsidDel="00000000" w:rsidP="00000000" w:rsidRDefault="00000000" w:rsidRPr="00000000">
                  <w:pPr>
                    <w:tabs>
                      <w:tab w:val="right" w:pos="4003"/>
                    </w:tabs>
                    <w:spacing w:after="0" w:before="0" w:line="240" w:lineRule="auto"/>
                    <w:contextualSpacing w:val="0"/>
                  </w:pPr>
                  <w:r w:rsidDel="00000000" w:rsidR="00000000" w:rsidRPr="00000000">
                    <w:rPr>
                      <w:rtl w:val="0"/>
                    </w:rPr>
                  </w:r>
                </w:p>
              </w:tc>
              <w:tc>
                <w:tcPr/>
                <w:p w:rsidR="00000000" w:rsidDel="00000000" w:rsidP="00000000" w:rsidRDefault="00000000" w:rsidRPr="00000000">
                  <w:pPr>
                    <w:tabs>
                      <w:tab w:val="right" w:pos="4003"/>
                    </w:tabs>
                    <w:spacing w:after="0" w:before="0" w:line="240" w:lineRule="auto"/>
                    <w:contextualSpacing w:val="0"/>
                  </w:pPr>
                  <w:r w:rsidDel="00000000" w:rsidR="00000000" w:rsidRPr="00000000">
                    <w:rPr>
                      <w:rtl w:val="0"/>
                    </w:rPr>
                  </w:r>
                </w:p>
              </w:tc>
            </w:tr>
            <w:tr>
              <w:tc>
                <w:tcPr/>
                <w:p w:rsidR="00000000" w:rsidDel="00000000" w:rsidP="00000000" w:rsidRDefault="00000000" w:rsidRPr="00000000">
                  <w:pPr>
                    <w:widowControl w:val="0"/>
                    <w:spacing w:after="0" w:before="0" w:line="240" w:lineRule="auto"/>
                    <w:contextualSpacing w:val="0"/>
                  </w:pPr>
                  <w:r w:rsidDel="00000000" w:rsidR="00000000" w:rsidRPr="00000000">
                    <w:rPr>
                      <w:b w:val="1"/>
                      <w:rtl w:val="0"/>
                    </w:rPr>
                    <w:t xml:space="preserve">I can use specified and valid research to design and create a personal wellness plan</w:t>
                  </w:r>
                  <w:r w:rsidDel="00000000" w:rsidR="00000000" w:rsidRPr="00000000">
                    <w:rPr>
                      <w:rtl w:val="0"/>
                    </w:rPr>
                  </w:r>
                </w:p>
                <w:p w:rsidR="00000000" w:rsidDel="00000000" w:rsidP="00000000" w:rsidRDefault="00000000" w:rsidRPr="00000000">
                  <w:pPr>
                    <w:tabs>
                      <w:tab w:val="right" w:pos="4003"/>
                    </w:tabs>
                    <w:spacing w:after="0" w:before="0" w:line="240" w:lineRule="auto"/>
                    <w:contextualSpacing w:val="0"/>
                  </w:pPr>
                  <w:r w:rsidDel="00000000" w:rsidR="00000000" w:rsidRPr="00000000">
                    <w:rPr>
                      <w:rtl w:val="0"/>
                    </w:rPr>
                  </w:r>
                </w:p>
              </w:tc>
              <w:tc>
                <w:tcPr/>
                <w:p w:rsidR="00000000" w:rsidDel="00000000" w:rsidP="00000000" w:rsidRDefault="00000000" w:rsidRPr="00000000">
                  <w:pPr>
                    <w:tabs>
                      <w:tab w:val="right" w:pos="4003"/>
                    </w:tabs>
                    <w:spacing w:after="0" w:before="0" w:line="240" w:lineRule="auto"/>
                    <w:contextualSpacing w:val="0"/>
                  </w:pPr>
                  <w:r w:rsidDel="00000000" w:rsidR="00000000" w:rsidRPr="00000000">
                    <w:rPr>
                      <w:rtl w:val="0"/>
                    </w:rPr>
                  </w:r>
                </w:p>
              </w:tc>
              <w:tc>
                <w:tcPr/>
                <w:p w:rsidR="00000000" w:rsidDel="00000000" w:rsidP="00000000" w:rsidRDefault="00000000" w:rsidRPr="00000000">
                  <w:pPr>
                    <w:tabs>
                      <w:tab w:val="right" w:pos="4003"/>
                    </w:tabs>
                    <w:spacing w:after="0" w:before="0" w:line="240" w:lineRule="auto"/>
                    <w:contextualSpacing w:val="0"/>
                  </w:pPr>
                  <w:r w:rsidDel="00000000" w:rsidR="00000000" w:rsidRPr="00000000">
                    <w:rPr>
                      <w:rtl w:val="0"/>
                    </w:rPr>
                  </w:r>
                </w:p>
              </w:tc>
            </w:tr>
            <w:tr>
              <w:tc>
                <w:tcPr/>
                <w:p w:rsidR="00000000" w:rsidDel="00000000" w:rsidP="00000000" w:rsidRDefault="00000000" w:rsidRPr="00000000">
                  <w:pPr>
                    <w:tabs>
                      <w:tab w:val="left" w:pos="1696"/>
                    </w:tabs>
                    <w:spacing w:after="240" w:before="120" w:line="240" w:lineRule="auto"/>
                    <w:ind w:right="160"/>
                    <w:contextualSpacing w:val="0"/>
                    <w:jc w:val="both"/>
                  </w:pPr>
                  <w:r w:rsidDel="00000000" w:rsidR="00000000" w:rsidRPr="00000000">
                    <w:rPr>
                      <w:b w:val="1"/>
                      <w:rtl w:val="0"/>
                    </w:rPr>
                    <w:t xml:space="preserve">I can implement my plan based on Indigenous Core values.  My plan should be implemented in a way that considers the development and maintenance of harmonious relationships with all things (nature, people, tools, and space), is accountable for the healthy development of my community (people, environment, and all living things), provides a service to my community, and is enriched and centered on Indigenous protocol such as speaking in my Indigenous language</w:t>
                  </w:r>
                  <w:r w:rsidDel="00000000" w:rsidR="00000000" w:rsidRPr="00000000">
                    <w:rPr>
                      <w:rFonts w:ascii="Arial" w:cs="Arial" w:eastAsia="Arial" w:hAnsi="Arial"/>
                      <w:b w:val="1"/>
                      <w:color w:val="333333"/>
                      <w:highlight w:val="white"/>
                      <w:rtl w:val="0"/>
                    </w:rPr>
                    <w:t xml:space="preserve">, creating space for my community to critique my work, providing food and prayer to my community. </w:t>
                  </w:r>
                </w:p>
                <w:p w:rsidR="00000000" w:rsidDel="00000000" w:rsidP="00000000" w:rsidRDefault="00000000" w:rsidRPr="00000000">
                  <w:pPr>
                    <w:tabs>
                      <w:tab w:val="left" w:pos="1696"/>
                    </w:tabs>
                    <w:spacing w:after="0" w:before="0" w:line="240" w:lineRule="auto"/>
                    <w:contextualSpacing w:val="0"/>
                    <w:jc w:val="both"/>
                  </w:pPr>
                  <w:r w:rsidDel="00000000" w:rsidR="00000000" w:rsidRPr="00000000">
                    <w:rPr>
                      <w:rtl w:val="0"/>
                    </w:rPr>
                  </w:r>
                </w:p>
              </w:tc>
              <w:tc>
                <w:tcPr/>
                <w:p w:rsidR="00000000" w:rsidDel="00000000" w:rsidP="00000000" w:rsidRDefault="00000000" w:rsidRPr="00000000">
                  <w:pPr>
                    <w:tabs>
                      <w:tab w:val="right" w:pos="4003"/>
                    </w:tabs>
                    <w:spacing w:after="0" w:before="0" w:line="240" w:lineRule="auto"/>
                    <w:contextualSpacing w:val="0"/>
                  </w:pPr>
                  <w:r w:rsidDel="00000000" w:rsidR="00000000" w:rsidRPr="00000000">
                    <w:rPr>
                      <w:rtl w:val="0"/>
                    </w:rPr>
                  </w:r>
                </w:p>
              </w:tc>
              <w:tc>
                <w:tcPr/>
                <w:p w:rsidR="00000000" w:rsidDel="00000000" w:rsidP="00000000" w:rsidRDefault="00000000" w:rsidRPr="00000000">
                  <w:pPr>
                    <w:tabs>
                      <w:tab w:val="right" w:pos="4003"/>
                    </w:tabs>
                    <w:spacing w:after="0" w:before="0" w:line="240" w:lineRule="auto"/>
                    <w:contextualSpacing w:val="0"/>
                  </w:pPr>
                  <w:r w:rsidDel="00000000" w:rsidR="00000000" w:rsidRPr="00000000">
                    <w:rPr>
                      <w:rtl w:val="0"/>
                    </w:rPr>
                  </w:r>
                </w:p>
              </w:tc>
            </w:tr>
            <w:tr>
              <w:tc>
                <w:tcPr/>
                <w:p w:rsidR="00000000" w:rsidDel="00000000" w:rsidP="00000000" w:rsidRDefault="00000000" w:rsidRPr="00000000">
                  <w:pPr>
                    <w:tabs>
                      <w:tab w:val="right" w:pos="4003"/>
                    </w:tabs>
                    <w:spacing w:after="0" w:before="0" w:line="240" w:lineRule="auto"/>
                    <w:contextualSpacing w:val="0"/>
                  </w:pPr>
                  <w:r w:rsidDel="00000000" w:rsidR="00000000" w:rsidRPr="00000000">
                    <w:rPr>
                      <w:rFonts w:ascii="Calibri" w:cs="Calibri" w:eastAsia="Calibri" w:hAnsi="Calibri"/>
                      <w:b w:val="1"/>
                      <w:color w:val="000000"/>
                      <w:sz w:val="22"/>
                      <w:szCs w:val="22"/>
                      <w:vertAlign w:val="baseline"/>
                      <w:rtl w:val="0"/>
                    </w:rPr>
                    <w:t xml:space="preserve">I can strengthen my writing, </w:t>
                  </w:r>
                  <w:r w:rsidDel="00000000" w:rsidR="00000000" w:rsidRPr="00000000">
                    <w:rPr>
                      <w:b w:val="1"/>
                      <w:rtl w:val="0"/>
                    </w:rPr>
                    <w:t xml:space="preserve">presentation, and organization skills</w:t>
                  </w:r>
                  <w:r w:rsidDel="00000000" w:rsidR="00000000" w:rsidRPr="00000000">
                    <w:rPr>
                      <w:rFonts w:ascii="Calibri" w:cs="Calibri" w:eastAsia="Calibri" w:hAnsi="Calibri"/>
                      <w:b w:val="1"/>
                      <w:color w:val="000000"/>
                      <w:sz w:val="22"/>
                      <w:szCs w:val="22"/>
                      <w:vertAlign w:val="baseline"/>
                      <w:rtl w:val="0"/>
                    </w:rPr>
                    <w:t xml:space="preserve"> using the process of critique.</w:t>
                  </w:r>
                  <w:r w:rsidDel="00000000" w:rsidR="00000000" w:rsidRPr="00000000">
                    <w:rPr>
                      <w:rtl w:val="0"/>
                    </w:rPr>
                  </w:r>
                </w:p>
                <w:p w:rsidR="00000000" w:rsidDel="00000000" w:rsidP="00000000" w:rsidRDefault="00000000" w:rsidRPr="00000000">
                  <w:pPr>
                    <w:tabs>
                      <w:tab w:val="right" w:pos="4003"/>
                    </w:tabs>
                    <w:spacing w:after="0" w:before="0" w:line="240" w:lineRule="auto"/>
                    <w:contextualSpacing w:val="0"/>
                  </w:pPr>
                  <w:r w:rsidDel="00000000" w:rsidR="00000000" w:rsidRPr="00000000">
                    <w:rPr>
                      <w:rtl w:val="0"/>
                    </w:rPr>
                  </w:r>
                </w:p>
              </w:tc>
              <w:tc>
                <w:tcPr/>
                <w:p w:rsidR="00000000" w:rsidDel="00000000" w:rsidP="00000000" w:rsidRDefault="00000000" w:rsidRPr="00000000">
                  <w:pPr>
                    <w:tabs>
                      <w:tab w:val="right" w:pos="4003"/>
                    </w:tabs>
                    <w:spacing w:after="0" w:before="0" w:line="240" w:lineRule="auto"/>
                    <w:contextualSpacing w:val="0"/>
                  </w:pPr>
                  <w:r w:rsidDel="00000000" w:rsidR="00000000" w:rsidRPr="00000000">
                    <w:rPr>
                      <w:rtl w:val="0"/>
                    </w:rPr>
                  </w:r>
                </w:p>
              </w:tc>
              <w:tc>
                <w:tcPr/>
                <w:p w:rsidR="00000000" w:rsidDel="00000000" w:rsidP="00000000" w:rsidRDefault="00000000" w:rsidRPr="00000000">
                  <w:pPr>
                    <w:tabs>
                      <w:tab w:val="right" w:pos="4003"/>
                    </w:tabs>
                    <w:spacing w:after="0" w:before="0" w:line="240" w:lineRule="auto"/>
                    <w:contextualSpacing w:val="0"/>
                  </w:pPr>
                  <w:r w:rsidDel="00000000" w:rsidR="00000000" w:rsidRPr="00000000">
                    <w:rPr>
                      <w:rtl w:val="0"/>
                    </w:rPr>
                  </w:r>
                </w:p>
              </w:tc>
            </w:tr>
          </w:tbl>
          <w:p w:rsidR="00000000" w:rsidDel="00000000" w:rsidP="00000000" w:rsidRDefault="00000000" w:rsidRPr="00000000">
            <w:pPr>
              <w:tabs>
                <w:tab w:val="right" w:pos="4003"/>
              </w:tabs>
              <w:spacing w:after="0" w:before="0" w:line="240" w:lineRule="auto"/>
              <w:contextualSpacing w:val="0"/>
            </w:pPr>
            <w:r w:rsidDel="00000000" w:rsidR="00000000" w:rsidRPr="00000000">
              <w:rPr>
                <w:rtl w:val="0"/>
              </w:rPr>
            </w:r>
          </w:p>
        </w:tc>
        <w:tc>
          <w:tcPr>
            <w:gridSpan w:val="2"/>
          </w:tcPr>
          <w:p w:rsidR="00000000" w:rsidDel="00000000" w:rsidP="00000000" w:rsidRDefault="00000000" w:rsidRPr="00000000">
            <w:pPr>
              <w:tabs>
                <w:tab w:val="right" w:pos="8408"/>
              </w:tabs>
              <w:spacing w:after="0" w:before="0" w:line="240" w:lineRule="auto"/>
              <w:contextualSpacing w:val="0"/>
            </w:pPr>
            <w:r w:rsidDel="00000000" w:rsidR="00000000" w:rsidRPr="00000000">
              <w:rPr>
                <w:rFonts w:ascii="Calibri" w:cs="Calibri" w:eastAsia="Calibri" w:hAnsi="Calibri"/>
                <w:b w:val="0"/>
                <w:color w:val="000000"/>
                <w:sz w:val="22"/>
                <w:szCs w:val="22"/>
                <w:vertAlign w:val="baseline"/>
                <w:rtl w:val="0"/>
              </w:rPr>
              <w:t xml:space="preserve">PERFORMANCE TASK(S):</w:t>
              <w:tab/>
            </w:r>
          </w:p>
          <w:p w:rsidR="00000000" w:rsidDel="00000000" w:rsidP="00000000" w:rsidRDefault="00000000" w:rsidRPr="00000000">
            <w:pPr>
              <w:tabs>
                <w:tab w:val="right" w:pos="8408"/>
              </w:tabs>
              <w:spacing w:after="0" w:before="0" w:line="240" w:lineRule="auto"/>
              <w:contextualSpacing w:val="0"/>
            </w:pPr>
            <w:r w:rsidDel="00000000" w:rsidR="00000000" w:rsidRPr="00000000">
              <w:rPr>
                <w:rtl w:val="0"/>
              </w:rPr>
            </w:r>
          </w:p>
          <w:p w:rsidR="00000000" w:rsidDel="00000000" w:rsidP="00000000" w:rsidRDefault="00000000" w:rsidRPr="00000000">
            <w:pPr>
              <w:tabs>
                <w:tab w:val="right" w:pos="8408"/>
              </w:tabs>
              <w:spacing w:after="0" w:before="0" w:line="240" w:lineRule="auto"/>
              <w:contextualSpacing w:val="0"/>
            </w:pPr>
            <w:r w:rsidDel="00000000" w:rsidR="00000000" w:rsidRPr="00000000">
              <w:rPr>
                <w:rFonts w:ascii="Calibri" w:cs="Calibri" w:eastAsia="Calibri" w:hAnsi="Calibri"/>
                <w:b w:val="0"/>
                <w:color w:val="000000"/>
                <w:sz w:val="22"/>
                <w:szCs w:val="22"/>
                <w:vertAlign w:val="baseline"/>
                <w:rtl w:val="0"/>
              </w:rPr>
              <w:t xml:space="preserve"> </w:t>
            </w:r>
          </w:p>
          <w:p w:rsidR="00000000" w:rsidDel="00000000" w:rsidP="00000000" w:rsidRDefault="00000000" w:rsidRPr="00000000">
            <w:pPr>
              <w:tabs>
                <w:tab w:val="right" w:pos="8408"/>
              </w:tabs>
              <w:spacing w:after="0" w:before="0" w:line="240" w:lineRule="auto"/>
              <w:contextualSpacing w:val="0"/>
            </w:pPr>
            <w:r w:rsidDel="00000000" w:rsidR="00000000" w:rsidRPr="00000000">
              <w:rPr>
                <w:rFonts w:ascii="Calibri" w:cs="Calibri" w:eastAsia="Calibri" w:hAnsi="Calibri"/>
                <w:b w:val="0"/>
                <w:color w:val="000000"/>
                <w:sz w:val="22"/>
                <w:szCs w:val="22"/>
                <w:vertAlign w:val="baseline"/>
                <w:rtl w:val="0"/>
              </w:rPr>
              <w:t xml:space="preserve">What (cognitive verb + big idea):</w:t>
            </w:r>
          </w:p>
          <w:p w:rsidR="00000000" w:rsidDel="00000000" w:rsidP="00000000" w:rsidRDefault="00000000" w:rsidRPr="00000000">
            <w:pPr>
              <w:numPr>
                <w:ilvl w:val="0"/>
                <w:numId w:val="14"/>
              </w:numPr>
              <w:tabs>
                <w:tab w:val="right" w:pos="8388"/>
              </w:tabs>
              <w:spacing w:after="0" w:before="0" w:line="240" w:lineRule="auto"/>
              <w:ind w:left="720" w:hanging="360"/>
              <w:rPr>
                <w:b w:val="0"/>
                <w:color w:val="000000"/>
                <w:sz w:val="22"/>
                <w:szCs w:val="22"/>
              </w:rPr>
            </w:pPr>
            <w:r w:rsidDel="00000000" w:rsidR="00000000" w:rsidRPr="00000000">
              <w:rPr>
                <w:rFonts w:ascii="Calibri" w:cs="Calibri" w:eastAsia="Calibri" w:hAnsi="Calibri"/>
                <w:b w:val="0"/>
                <w:color w:val="000000"/>
                <w:sz w:val="22"/>
                <w:szCs w:val="22"/>
                <w:vertAlign w:val="baseline"/>
                <w:rtl w:val="0"/>
              </w:rPr>
              <w:t xml:space="preserve">Customize their environment to deliberately and in an organized clean manner create something that expands and improves their lives.</w:t>
            </w:r>
          </w:p>
          <w:p w:rsidR="00000000" w:rsidDel="00000000" w:rsidP="00000000" w:rsidRDefault="00000000" w:rsidRPr="00000000">
            <w:pPr>
              <w:numPr>
                <w:ilvl w:val="0"/>
                <w:numId w:val="14"/>
              </w:numPr>
              <w:tabs>
                <w:tab w:val="right" w:pos="8388"/>
              </w:tabs>
              <w:spacing w:after="0" w:before="0" w:line="276" w:lineRule="auto"/>
              <w:ind w:left="720" w:hanging="360"/>
              <w:contextualSpacing w:val="1"/>
              <w:rPr>
                <w:b w:val="0"/>
                <w:color w:val="000000"/>
                <w:sz w:val="22"/>
                <w:szCs w:val="22"/>
              </w:rPr>
            </w:pPr>
            <w:r w:rsidDel="00000000" w:rsidR="00000000" w:rsidRPr="00000000">
              <w:rPr>
                <w:rFonts w:ascii="Calibri" w:cs="Calibri" w:eastAsia="Calibri" w:hAnsi="Calibri"/>
                <w:b w:val="0"/>
                <w:color w:val="000000"/>
                <w:sz w:val="22"/>
                <w:szCs w:val="22"/>
                <w:vertAlign w:val="baseline"/>
                <w:rtl w:val="0"/>
              </w:rPr>
              <w:t xml:space="preserve">Fit their indigenous belief system and their personal wellness to any environment they find themselves </w:t>
            </w:r>
          </w:p>
          <w:p w:rsidR="00000000" w:rsidDel="00000000" w:rsidP="00000000" w:rsidRDefault="00000000" w:rsidRPr="00000000">
            <w:pPr>
              <w:numPr>
                <w:ilvl w:val="0"/>
                <w:numId w:val="14"/>
              </w:numPr>
              <w:tabs>
                <w:tab w:val="right" w:pos="8388"/>
              </w:tabs>
              <w:spacing w:after="0" w:before="0" w:line="276" w:lineRule="auto"/>
              <w:ind w:left="720" w:hanging="360"/>
              <w:contextualSpacing w:val="1"/>
              <w:rPr>
                <w:b w:val="0"/>
                <w:color w:val="000000"/>
                <w:sz w:val="22"/>
                <w:szCs w:val="22"/>
              </w:rPr>
            </w:pPr>
            <w:r w:rsidDel="00000000" w:rsidR="00000000" w:rsidRPr="00000000">
              <w:rPr>
                <w:rFonts w:ascii="Calibri" w:cs="Calibri" w:eastAsia="Calibri" w:hAnsi="Calibri"/>
                <w:b w:val="0"/>
                <w:color w:val="000000"/>
                <w:sz w:val="22"/>
                <w:szCs w:val="22"/>
                <w:vertAlign w:val="baseline"/>
                <w:rtl w:val="0"/>
              </w:rPr>
              <w:t xml:space="preserve">Analyze and evaluate the implications of US Indian policy(s)</w:t>
            </w:r>
          </w:p>
          <w:p w:rsidR="00000000" w:rsidDel="00000000" w:rsidP="00000000" w:rsidRDefault="00000000" w:rsidRPr="00000000">
            <w:pPr>
              <w:tabs>
                <w:tab w:val="right" w:pos="8408"/>
              </w:tabs>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tabs>
                <w:tab w:val="right" w:pos="8408"/>
              </w:tabs>
              <w:spacing w:after="0" w:before="0" w:line="240" w:lineRule="auto"/>
              <w:contextualSpacing w:val="0"/>
            </w:pPr>
            <w:r w:rsidDel="00000000" w:rsidR="00000000" w:rsidRPr="00000000">
              <w:rPr>
                <w:rtl w:val="0"/>
              </w:rPr>
            </w:r>
          </w:p>
          <w:p w:rsidR="00000000" w:rsidDel="00000000" w:rsidP="00000000" w:rsidRDefault="00000000" w:rsidRPr="00000000">
            <w:pPr>
              <w:tabs>
                <w:tab w:val="right" w:pos="8408"/>
              </w:tabs>
              <w:spacing w:after="0" w:before="0" w:line="240" w:lineRule="auto"/>
              <w:contextualSpacing w:val="0"/>
            </w:pPr>
            <w:r w:rsidDel="00000000" w:rsidR="00000000" w:rsidRPr="00000000">
              <w:rPr>
                <w:rFonts w:ascii="Calibri" w:cs="Calibri" w:eastAsia="Calibri" w:hAnsi="Calibri"/>
                <w:b w:val="0"/>
                <w:color w:val="000000"/>
                <w:sz w:val="22"/>
                <w:szCs w:val="22"/>
                <w:vertAlign w:val="baseline"/>
                <w:rtl w:val="0"/>
              </w:rPr>
              <w:t xml:space="preserve">Why (copied and pasted EUs from Stage 1): </w:t>
            </w:r>
          </w:p>
          <w:p w:rsidR="00000000" w:rsidDel="00000000" w:rsidP="00000000" w:rsidRDefault="00000000" w:rsidRPr="00000000">
            <w:pPr>
              <w:tabs>
                <w:tab w:val="right" w:pos="8408"/>
              </w:tabs>
              <w:spacing w:after="0" w:before="0" w:line="240" w:lineRule="auto"/>
              <w:contextualSpacing w:val="0"/>
            </w:pPr>
            <w:r w:rsidDel="00000000" w:rsidR="00000000" w:rsidRPr="00000000">
              <w:rPr>
                <w:rFonts w:ascii="Calibri" w:cs="Calibri" w:eastAsia="Calibri" w:hAnsi="Calibri"/>
                <w:b w:val="0"/>
                <w:color w:val="000000"/>
                <w:sz w:val="22"/>
                <w:szCs w:val="22"/>
                <w:vertAlign w:val="baseline"/>
                <w:rtl w:val="0"/>
              </w:rPr>
              <w:t xml:space="preserve">To Understand:</w:t>
            </w:r>
          </w:p>
          <w:p w:rsidR="00000000" w:rsidDel="00000000" w:rsidP="00000000" w:rsidRDefault="00000000" w:rsidRPr="00000000">
            <w:pPr>
              <w:numPr>
                <w:ilvl w:val="0"/>
                <w:numId w:val="13"/>
              </w:numPr>
              <w:spacing w:after="0" w:before="0" w:line="240" w:lineRule="auto"/>
              <w:ind w:left="720" w:hanging="360"/>
              <w:rPr>
                <w:b w:val="0"/>
                <w:color w:val="000000"/>
                <w:sz w:val="24"/>
                <w:szCs w:val="24"/>
              </w:rPr>
            </w:pPr>
            <w:r w:rsidDel="00000000" w:rsidR="00000000" w:rsidRPr="00000000">
              <w:rPr>
                <w:rFonts w:ascii="Cambria" w:cs="Cambria" w:eastAsia="Cambria" w:hAnsi="Cambria"/>
                <w:b w:val="0"/>
                <w:color w:val="000000"/>
                <w:sz w:val="24"/>
                <w:szCs w:val="24"/>
                <w:vertAlign w:val="baseline"/>
                <w:rtl w:val="0"/>
              </w:rPr>
              <w:t xml:space="preserve">Indigenous education is a high quality holistic education system that provides “the skills needed for any tribal member to function adequately within their natural environment.” (Cornell Pewewardy)</w:t>
            </w:r>
            <w:r w:rsidDel="00000000" w:rsidR="00000000" w:rsidRPr="00000000">
              <w:rPr>
                <w:rtl w:val="0"/>
              </w:rPr>
            </w:r>
          </w:p>
          <w:p w:rsidR="00000000" w:rsidDel="00000000" w:rsidP="00000000" w:rsidRDefault="00000000" w:rsidRPr="00000000">
            <w:pPr>
              <w:numPr>
                <w:ilvl w:val="0"/>
                <w:numId w:val="13"/>
              </w:numPr>
              <w:spacing w:after="0" w:before="0" w:line="240" w:lineRule="auto"/>
              <w:ind w:left="720" w:hanging="360"/>
              <w:rPr>
                <w:b w:val="0"/>
                <w:color w:val="000000"/>
                <w:sz w:val="24"/>
                <w:szCs w:val="24"/>
              </w:rPr>
            </w:pPr>
            <w:r w:rsidDel="00000000" w:rsidR="00000000" w:rsidRPr="00000000">
              <w:rPr>
                <w:rFonts w:ascii="Cambria" w:cs="Cambria" w:eastAsia="Cambria" w:hAnsi="Cambria"/>
                <w:b w:val="0"/>
                <w:color w:val="000000"/>
                <w:sz w:val="24"/>
                <w:szCs w:val="24"/>
                <w:vertAlign w:val="baseline"/>
                <w:rtl w:val="0"/>
              </w:rPr>
              <w:t xml:space="preserve">In order to develop an authentic Indigenous education system one must understand the Indigenous history and relationship with this country</w:t>
            </w:r>
            <w:r w:rsidDel="00000000" w:rsidR="00000000" w:rsidRPr="00000000">
              <w:rPr>
                <w:rtl w:val="0"/>
              </w:rPr>
            </w:r>
          </w:p>
          <w:p w:rsidR="00000000" w:rsidDel="00000000" w:rsidP="00000000" w:rsidRDefault="00000000" w:rsidRPr="00000000">
            <w:pPr>
              <w:numPr>
                <w:ilvl w:val="0"/>
                <w:numId w:val="13"/>
              </w:numPr>
              <w:spacing w:after="0" w:before="0" w:line="240" w:lineRule="auto"/>
              <w:ind w:left="720" w:hanging="360"/>
              <w:rPr>
                <w:b w:val="0"/>
                <w:color w:val="000000"/>
                <w:sz w:val="24"/>
                <w:szCs w:val="24"/>
              </w:rPr>
            </w:pPr>
            <w:r w:rsidDel="00000000" w:rsidR="00000000" w:rsidRPr="00000000">
              <w:rPr>
                <w:rFonts w:ascii="Cambria" w:cs="Cambria" w:eastAsia="Cambria" w:hAnsi="Cambria"/>
                <w:b w:val="0"/>
                <w:color w:val="000000"/>
                <w:sz w:val="24"/>
                <w:szCs w:val="24"/>
                <w:vertAlign w:val="baseline"/>
                <w:rtl w:val="0"/>
              </w:rPr>
              <w:t xml:space="preserve">Something of high quality is customized, hand-made, and imaginative that improves and expands life.</w:t>
            </w:r>
            <w:r w:rsidDel="00000000" w:rsidR="00000000" w:rsidRPr="00000000">
              <w:rPr>
                <w:rtl w:val="0"/>
              </w:rPr>
            </w:r>
          </w:p>
          <w:p w:rsidR="00000000" w:rsidDel="00000000" w:rsidP="00000000" w:rsidRDefault="00000000" w:rsidRPr="00000000">
            <w:pPr>
              <w:tabs>
                <w:tab w:val="right" w:pos="8408"/>
              </w:tabs>
              <w:spacing w:after="0" w:before="0" w:line="240" w:lineRule="auto"/>
              <w:contextualSpacing w:val="0"/>
            </w:pPr>
            <w:r w:rsidDel="00000000" w:rsidR="00000000" w:rsidRPr="00000000">
              <w:rPr>
                <w:rtl w:val="0"/>
              </w:rPr>
            </w:r>
          </w:p>
          <w:p w:rsidR="00000000" w:rsidDel="00000000" w:rsidP="00000000" w:rsidRDefault="00000000" w:rsidRPr="00000000">
            <w:pPr>
              <w:tabs>
                <w:tab w:val="right" w:pos="8408"/>
              </w:tabs>
              <w:spacing w:after="0" w:before="0" w:line="240" w:lineRule="auto"/>
              <w:contextualSpacing w:val="0"/>
            </w:pPr>
            <w:r w:rsidDel="00000000" w:rsidR="00000000" w:rsidRPr="00000000">
              <w:rPr>
                <w:rFonts w:ascii="Calibri" w:cs="Calibri" w:eastAsia="Calibri" w:hAnsi="Calibri"/>
                <w:b w:val="0"/>
                <w:color w:val="000000"/>
                <w:sz w:val="22"/>
                <w:szCs w:val="22"/>
                <w:vertAlign w:val="baseline"/>
                <w:rtl w:val="0"/>
              </w:rPr>
              <w:t xml:space="preserve">How (GRASPS, written to and for students):</w:t>
            </w:r>
          </w:p>
          <w:p w:rsidR="00000000" w:rsidDel="00000000" w:rsidP="00000000" w:rsidRDefault="00000000" w:rsidRPr="00000000">
            <w:pPr>
              <w:tabs>
                <w:tab w:val="right" w:pos="8408"/>
              </w:tabs>
              <w:spacing w:after="0" w:before="0" w:line="240" w:lineRule="auto"/>
              <w:contextualSpacing w:val="0"/>
            </w:pPr>
            <w:r w:rsidDel="00000000" w:rsidR="00000000" w:rsidRPr="00000000">
              <w:rPr>
                <w:rtl w:val="0"/>
              </w:rPr>
            </w:r>
          </w:p>
          <w:p w:rsidR="00000000" w:rsidDel="00000000" w:rsidP="00000000" w:rsidRDefault="00000000" w:rsidRPr="00000000">
            <w:pPr>
              <w:tabs>
                <w:tab w:val="right" w:pos="8408"/>
              </w:tabs>
              <w:spacing w:after="0" w:before="0" w:line="240" w:lineRule="auto"/>
              <w:contextualSpacing w:val="0"/>
            </w:pPr>
            <w:r w:rsidDel="00000000" w:rsidR="00000000" w:rsidRPr="00000000">
              <w:rPr>
                <w:rFonts w:ascii="Calibri" w:cs="Calibri" w:eastAsia="Calibri" w:hAnsi="Calibri"/>
                <w:b w:val="1"/>
                <w:color w:val="000000"/>
                <w:sz w:val="22"/>
                <w:szCs w:val="22"/>
                <w:vertAlign w:val="baseline"/>
                <w:rtl w:val="0"/>
              </w:rPr>
              <w:t xml:space="preserve">Goal:   Students will develop a thorough post-graduation and wellness plan that will center on Indigenous education theory concepts, epistemology (circular philosophy), and myths.  Students will also incorporate and “Indigenize” western academic skills (writing, analysis, design, and evaluate) to create a modernized Indigenous plan.  Students will also incorporate and “Indigenize” western and modern wellness concepts of fitness and nutrition in conjunction and synthesized to historical Indigenous based concepts of fitness and nutrition.</w:t>
            </w:r>
            <w:r w:rsidDel="00000000" w:rsidR="00000000" w:rsidRPr="00000000">
              <w:rPr>
                <w:rtl w:val="0"/>
              </w:rPr>
            </w:r>
          </w:p>
          <w:p w:rsidR="00000000" w:rsidDel="00000000" w:rsidP="00000000" w:rsidRDefault="00000000" w:rsidRPr="00000000">
            <w:pPr>
              <w:tabs>
                <w:tab w:val="right" w:pos="8408"/>
              </w:tabs>
              <w:spacing w:after="0" w:before="0" w:line="240" w:lineRule="auto"/>
              <w:contextualSpacing w:val="0"/>
            </w:pPr>
            <w:r w:rsidDel="00000000" w:rsidR="00000000" w:rsidRPr="00000000">
              <w:rPr>
                <w:rtl w:val="0"/>
              </w:rPr>
            </w:r>
          </w:p>
          <w:p w:rsidR="00000000" w:rsidDel="00000000" w:rsidP="00000000" w:rsidRDefault="00000000" w:rsidRPr="00000000">
            <w:pPr>
              <w:tabs>
                <w:tab w:val="right" w:pos="8408"/>
              </w:tabs>
              <w:spacing w:after="0" w:before="0" w:line="240" w:lineRule="auto"/>
              <w:contextualSpacing w:val="0"/>
            </w:pPr>
            <w:r w:rsidDel="00000000" w:rsidR="00000000" w:rsidRPr="00000000">
              <w:rPr>
                <w:rFonts w:ascii="Calibri" w:cs="Calibri" w:eastAsia="Calibri" w:hAnsi="Calibri"/>
                <w:b w:val="1"/>
                <w:color w:val="000000"/>
                <w:sz w:val="22"/>
                <w:szCs w:val="22"/>
                <w:vertAlign w:val="baseline"/>
                <w:rtl w:val="0"/>
              </w:rPr>
              <w:t xml:space="preserve">Role:  You are a designer and creator of modern Indigenous education systems.</w:t>
            </w:r>
            <w:r w:rsidDel="00000000" w:rsidR="00000000" w:rsidRPr="00000000">
              <w:rPr>
                <w:rtl w:val="0"/>
              </w:rPr>
            </w:r>
          </w:p>
          <w:p w:rsidR="00000000" w:rsidDel="00000000" w:rsidP="00000000" w:rsidRDefault="00000000" w:rsidRPr="00000000">
            <w:pPr>
              <w:tabs>
                <w:tab w:val="right" w:pos="8408"/>
              </w:tabs>
              <w:spacing w:after="0" w:before="0" w:line="240" w:lineRule="auto"/>
              <w:contextualSpacing w:val="0"/>
            </w:pPr>
            <w:r w:rsidDel="00000000" w:rsidR="00000000" w:rsidRPr="00000000">
              <w:rPr>
                <w:rtl w:val="0"/>
              </w:rPr>
            </w:r>
          </w:p>
          <w:p w:rsidR="00000000" w:rsidDel="00000000" w:rsidP="00000000" w:rsidRDefault="00000000" w:rsidRPr="00000000">
            <w:pPr>
              <w:tabs>
                <w:tab w:val="right" w:pos="8408"/>
              </w:tabs>
              <w:spacing w:after="0" w:before="0" w:line="240" w:lineRule="auto"/>
              <w:contextualSpacing w:val="0"/>
            </w:pPr>
            <w:r w:rsidDel="00000000" w:rsidR="00000000" w:rsidRPr="00000000">
              <w:rPr>
                <w:rFonts w:ascii="Calibri" w:cs="Calibri" w:eastAsia="Calibri" w:hAnsi="Calibri"/>
                <w:b w:val="1"/>
                <w:color w:val="000000"/>
                <w:sz w:val="22"/>
                <w:szCs w:val="22"/>
                <w:vertAlign w:val="baseline"/>
                <w:rtl w:val="0"/>
              </w:rPr>
              <w:t xml:space="preserve">Audience:  Peers, staff, family, community members, and academic scholars</w:t>
            </w:r>
            <w:r w:rsidDel="00000000" w:rsidR="00000000" w:rsidRPr="00000000">
              <w:rPr>
                <w:rtl w:val="0"/>
              </w:rPr>
            </w:r>
          </w:p>
          <w:p w:rsidR="00000000" w:rsidDel="00000000" w:rsidP="00000000" w:rsidRDefault="00000000" w:rsidRPr="00000000">
            <w:pPr>
              <w:tabs>
                <w:tab w:val="right" w:pos="8408"/>
              </w:tabs>
              <w:spacing w:after="0" w:before="0" w:line="240" w:lineRule="auto"/>
              <w:contextualSpacing w:val="0"/>
            </w:pPr>
            <w:r w:rsidDel="00000000" w:rsidR="00000000" w:rsidRPr="00000000">
              <w:rPr>
                <w:rtl w:val="0"/>
              </w:rPr>
            </w:r>
          </w:p>
          <w:p w:rsidR="00000000" w:rsidDel="00000000" w:rsidP="00000000" w:rsidRDefault="00000000" w:rsidRPr="00000000">
            <w:pPr>
              <w:tabs>
                <w:tab w:val="right" w:pos="8408"/>
              </w:tabs>
              <w:spacing w:after="0" w:before="0" w:line="240" w:lineRule="auto"/>
              <w:contextualSpacing w:val="0"/>
            </w:pPr>
            <w:r w:rsidDel="00000000" w:rsidR="00000000" w:rsidRPr="00000000">
              <w:rPr>
                <w:rFonts w:ascii="Calibri" w:cs="Calibri" w:eastAsia="Calibri" w:hAnsi="Calibri"/>
                <w:b w:val="1"/>
                <w:color w:val="000000"/>
                <w:sz w:val="22"/>
                <w:szCs w:val="22"/>
                <w:vertAlign w:val="baseline"/>
                <w:rtl w:val="0"/>
              </w:rPr>
              <w:t xml:space="preserve">Situation:  You are in a privileged situation where you have the ability to be creative; to design and determine how you want to live in this country/world.  </w:t>
            </w:r>
            <w:r w:rsidDel="00000000" w:rsidR="00000000" w:rsidRPr="00000000">
              <w:rPr>
                <w:rtl w:val="0"/>
              </w:rPr>
            </w:r>
          </w:p>
          <w:p w:rsidR="00000000" w:rsidDel="00000000" w:rsidP="00000000" w:rsidRDefault="00000000" w:rsidRPr="00000000">
            <w:pPr>
              <w:tabs>
                <w:tab w:val="right" w:pos="8408"/>
              </w:tabs>
              <w:spacing w:after="0" w:before="0" w:line="240" w:lineRule="auto"/>
              <w:contextualSpacing w:val="0"/>
            </w:pPr>
            <w:r w:rsidDel="00000000" w:rsidR="00000000" w:rsidRPr="00000000">
              <w:rPr>
                <w:rtl w:val="0"/>
              </w:rPr>
            </w:r>
          </w:p>
          <w:p w:rsidR="00000000" w:rsidDel="00000000" w:rsidP="00000000" w:rsidRDefault="00000000" w:rsidRPr="00000000">
            <w:pPr>
              <w:tabs>
                <w:tab w:val="right" w:pos="8408"/>
              </w:tabs>
              <w:spacing w:after="0" w:before="0" w:line="240" w:lineRule="auto"/>
              <w:contextualSpacing w:val="0"/>
            </w:pPr>
            <w:r w:rsidDel="00000000" w:rsidR="00000000" w:rsidRPr="00000000">
              <w:rPr>
                <w:rFonts w:ascii="Calibri" w:cs="Calibri" w:eastAsia="Calibri" w:hAnsi="Calibri"/>
                <w:b w:val="1"/>
                <w:color w:val="000000"/>
                <w:sz w:val="22"/>
                <w:szCs w:val="22"/>
                <w:vertAlign w:val="baseline"/>
                <w:rtl w:val="0"/>
              </w:rPr>
              <w:t xml:space="preserve">Product, Performance, and Purpose:</w:t>
            </w:r>
            <w:r w:rsidDel="00000000" w:rsidR="00000000" w:rsidRPr="00000000">
              <w:rPr>
                <w:rtl w:val="0"/>
              </w:rPr>
            </w:r>
          </w:p>
          <w:p w:rsidR="00000000" w:rsidDel="00000000" w:rsidP="00000000" w:rsidRDefault="00000000" w:rsidRPr="00000000">
            <w:pPr>
              <w:tabs>
                <w:tab w:val="right" w:pos="8408"/>
              </w:tabs>
              <w:spacing w:after="0" w:before="0" w:line="240" w:lineRule="auto"/>
              <w:contextualSpacing w:val="0"/>
            </w:pPr>
            <w:r w:rsidDel="00000000" w:rsidR="00000000" w:rsidRPr="00000000">
              <w:rPr>
                <w:rFonts w:ascii="Calibri" w:cs="Calibri" w:eastAsia="Calibri" w:hAnsi="Calibri"/>
                <w:b w:val="1"/>
                <w:color w:val="000000"/>
                <w:sz w:val="22"/>
                <w:szCs w:val="22"/>
                <w:vertAlign w:val="baseline"/>
                <w:rtl w:val="0"/>
              </w:rPr>
              <w:t xml:space="preserve">Step 1:  Read and analyze the intent of US Indian policy using an Indigenous education learning model.  </w:t>
            </w:r>
            <w:r w:rsidDel="00000000" w:rsidR="00000000" w:rsidRPr="00000000">
              <w:rPr>
                <w:rtl w:val="0"/>
              </w:rPr>
            </w:r>
          </w:p>
          <w:p w:rsidR="00000000" w:rsidDel="00000000" w:rsidP="00000000" w:rsidRDefault="00000000" w:rsidRPr="00000000">
            <w:pPr>
              <w:tabs>
                <w:tab w:val="right" w:pos="8408"/>
              </w:tabs>
              <w:spacing w:after="0" w:before="0" w:line="240" w:lineRule="auto"/>
              <w:contextualSpacing w:val="0"/>
            </w:pPr>
            <w:r w:rsidDel="00000000" w:rsidR="00000000" w:rsidRPr="00000000">
              <w:rPr>
                <w:rFonts w:ascii="Calibri" w:cs="Calibri" w:eastAsia="Calibri" w:hAnsi="Calibri"/>
                <w:b w:val="1"/>
                <w:color w:val="000000"/>
                <w:sz w:val="22"/>
                <w:szCs w:val="22"/>
                <w:vertAlign w:val="baseline"/>
                <w:rtl w:val="0"/>
              </w:rPr>
              <w:t xml:space="preserve">Step 2:  Write analytically and poetically their evaluation of the implication certain US Indian policy(S) have had on their personal life using the Indigenous concept of Circular philosophy.</w:t>
            </w:r>
            <w:r w:rsidDel="00000000" w:rsidR="00000000" w:rsidRPr="00000000">
              <w:rPr>
                <w:rtl w:val="0"/>
              </w:rPr>
            </w:r>
          </w:p>
          <w:p w:rsidR="00000000" w:rsidDel="00000000" w:rsidP="00000000" w:rsidRDefault="00000000" w:rsidRPr="00000000">
            <w:pPr>
              <w:tabs>
                <w:tab w:val="right" w:pos="8408"/>
              </w:tabs>
              <w:spacing w:after="0" w:before="0" w:line="240" w:lineRule="auto"/>
              <w:contextualSpacing w:val="0"/>
            </w:pPr>
            <w:r w:rsidDel="00000000" w:rsidR="00000000" w:rsidRPr="00000000">
              <w:rPr>
                <w:rFonts w:ascii="Calibri" w:cs="Calibri" w:eastAsia="Calibri" w:hAnsi="Calibri"/>
                <w:b w:val="1"/>
                <w:color w:val="000000"/>
                <w:sz w:val="22"/>
                <w:szCs w:val="22"/>
                <w:vertAlign w:val="baseline"/>
                <w:rtl w:val="0"/>
              </w:rPr>
              <w:t xml:space="preserve">Step 3:  </w:t>
            </w:r>
            <w:r w:rsidDel="00000000" w:rsidR="00000000" w:rsidRPr="00000000">
              <w:rPr>
                <w:rtl w:val="0"/>
              </w:rPr>
            </w:r>
          </w:p>
          <w:p w:rsidR="00000000" w:rsidDel="00000000" w:rsidP="00000000" w:rsidRDefault="00000000" w:rsidRPr="00000000">
            <w:pPr>
              <w:tabs>
                <w:tab w:val="right" w:pos="8408"/>
              </w:tabs>
              <w:spacing w:after="0" w:before="0" w:line="240" w:lineRule="auto"/>
              <w:contextualSpacing w:val="0"/>
            </w:pPr>
            <w:r w:rsidDel="00000000" w:rsidR="00000000" w:rsidRPr="00000000">
              <w:rPr>
                <w:rFonts w:ascii="Calibri" w:cs="Calibri" w:eastAsia="Calibri" w:hAnsi="Calibri"/>
                <w:b w:val="1"/>
                <w:color w:val="000000"/>
                <w:sz w:val="22"/>
                <w:szCs w:val="22"/>
                <w:vertAlign w:val="baseline"/>
                <w:rtl w:val="0"/>
              </w:rPr>
              <w:t xml:space="preserve">Standards and Criteria for Success:</w:t>
            </w:r>
            <w:r w:rsidDel="00000000" w:rsidR="00000000" w:rsidRPr="00000000">
              <w:rPr>
                <w:rtl w:val="0"/>
              </w:rPr>
            </w:r>
          </w:p>
          <w:p w:rsidR="00000000" w:rsidDel="00000000" w:rsidP="00000000" w:rsidRDefault="00000000" w:rsidRPr="00000000">
            <w:pPr>
              <w:tabs>
                <w:tab w:val="right" w:pos="8408"/>
              </w:tabs>
              <w:spacing w:after="0" w:before="0" w:line="240" w:lineRule="auto"/>
              <w:contextualSpacing w:val="0"/>
            </w:pPr>
            <w:r w:rsidDel="00000000" w:rsidR="00000000" w:rsidRPr="00000000">
              <w:rPr>
                <w:rtl w:val="0"/>
              </w:rPr>
            </w:r>
          </w:p>
          <w:p w:rsidR="00000000" w:rsidDel="00000000" w:rsidP="00000000" w:rsidRDefault="00000000" w:rsidRPr="00000000">
            <w:pPr>
              <w:tabs>
                <w:tab w:val="right" w:pos="8408"/>
              </w:tabs>
              <w:spacing w:after="0" w:before="0" w:line="240" w:lineRule="auto"/>
              <w:contextualSpacing w:val="0"/>
            </w:pPr>
            <w:r w:rsidDel="00000000" w:rsidR="00000000" w:rsidRPr="00000000">
              <w:rPr>
                <w:rtl w:val="0"/>
              </w:rPr>
            </w:r>
          </w:p>
        </w:tc>
      </w:tr>
      <w:tr>
        <w:tc>
          <w:tcPr>
            <w:gridSpan w:val="2"/>
            <w:tcBorders>
              <w:bottom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color w:val="000000"/>
                <w:sz w:val="22"/>
                <w:szCs w:val="22"/>
                <w:vertAlign w:val="baseline"/>
                <w:rtl w:val="0"/>
              </w:rPr>
              <w:t xml:space="preserve">&lt;type here&gt;</w:t>
            </w:r>
          </w:p>
        </w:tc>
        <w:tc>
          <w:tcPr>
            <w:gridSpan w:val="2"/>
            <w:tcBorders>
              <w:bottom w:color="000000" w:space="0" w:sz="4" w:val="single"/>
            </w:tcBorders>
          </w:tcPr>
          <w:p w:rsidR="00000000" w:rsidDel="00000000" w:rsidP="00000000" w:rsidRDefault="00000000" w:rsidRPr="00000000">
            <w:pPr>
              <w:tabs>
                <w:tab w:val="right" w:pos="8421"/>
              </w:tabs>
              <w:spacing w:after="0" w:before="0" w:line="240" w:lineRule="auto"/>
              <w:contextualSpacing w:val="0"/>
            </w:pPr>
            <w:r w:rsidDel="00000000" w:rsidR="00000000" w:rsidRPr="00000000">
              <w:rPr>
                <w:rFonts w:ascii="Calibri" w:cs="Calibri" w:eastAsia="Calibri" w:hAnsi="Calibri"/>
                <w:b w:val="0"/>
                <w:color w:val="000000"/>
                <w:sz w:val="22"/>
                <w:szCs w:val="22"/>
                <w:vertAlign w:val="baseline"/>
                <w:rtl w:val="0"/>
              </w:rPr>
              <w:t xml:space="preserve">OTHER EVIDENCE:</w:t>
              <w:tab/>
            </w:r>
          </w:p>
          <w:p w:rsidR="00000000" w:rsidDel="00000000" w:rsidP="00000000" w:rsidRDefault="00000000" w:rsidRPr="00000000">
            <w:pPr>
              <w:numPr>
                <w:ilvl w:val="0"/>
                <w:numId w:val="12"/>
              </w:numPr>
              <w:tabs>
                <w:tab w:val="right" w:pos="8421"/>
              </w:tabs>
              <w:spacing w:after="0" w:before="0" w:line="240" w:lineRule="auto"/>
              <w:ind w:left="720" w:hanging="360"/>
              <w:contextualSpacing w:val="1"/>
              <w:rPr>
                <w:rFonts w:ascii="Calibri" w:cs="Calibri" w:eastAsia="Calibri" w:hAnsi="Calibri"/>
                <w:b w:val="0"/>
                <w:color w:val="000000"/>
                <w:sz w:val="22"/>
                <w:szCs w:val="22"/>
                <w:u w:val="none"/>
                <w:vertAlign w:val="baseline"/>
              </w:rPr>
            </w:pPr>
            <w:r w:rsidDel="00000000" w:rsidR="00000000" w:rsidRPr="00000000">
              <w:rPr>
                <w:rtl w:val="0"/>
              </w:rPr>
              <w:t xml:space="preserve">Fixico, Donald L. </w:t>
            </w:r>
            <w:r w:rsidDel="00000000" w:rsidR="00000000" w:rsidRPr="00000000">
              <w:rPr>
                <w:u w:val="single"/>
                <w:rtl w:val="0"/>
              </w:rPr>
              <w:t xml:space="preserve">The American Indian Mind In a Linear World.</w:t>
            </w:r>
            <w:r w:rsidDel="00000000" w:rsidR="00000000" w:rsidRPr="00000000">
              <w:rPr>
                <w:rtl w:val="0"/>
              </w:rPr>
              <w:t xml:space="preserve"> New York: Routledge, 2003.</w:t>
            </w:r>
          </w:p>
          <w:p w:rsidR="00000000" w:rsidDel="00000000" w:rsidP="00000000" w:rsidRDefault="00000000" w:rsidRPr="00000000">
            <w:pPr>
              <w:numPr>
                <w:ilvl w:val="0"/>
                <w:numId w:val="12"/>
              </w:numPr>
              <w:tabs>
                <w:tab w:val="right" w:pos="8421"/>
              </w:tabs>
              <w:spacing w:after="0" w:before="0" w:line="240" w:lineRule="auto"/>
              <w:ind w:left="720" w:hanging="360"/>
              <w:contextualSpacing w:val="1"/>
              <w:rPr>
                <w:rFonts w:ascii="Calibri" w:cs="Calibri" w:eastAsia="Calibri" w:hAnsi="Calibri"/>
                <w:b w:val="0"/>
                <w:color w:val="000000"/>
                <w:sz w:val="22"/>
                <w:szCs w:val="22"/>
                <w:u w:val="none"/>
                <w:vertAlign w:val="baseline"/>
              </w:rPr>
            </w:pPr>
            <w:r w:rsidDel="00000000" w:rsidR="00000000" w:rsidRPr="00000000">
              <w:rPr>
                <w:rtl w:val="0"/>
              </w:rPr>
              <w:t xml:space="preserve">Lee, Lloyd. </w:t>
            </w:r>
            <w:r w:rsidDel="00000000" w:rsidR="00000000" w:rsidRPr="00000000">
              <w:rPr>
                <w:u w:val="single"/>
                <w:rtl w:val="0"/>
              </w:rPr>
              <w:t xml:space="preserve">Dine Masculinities.</w:t>
            </w:r>
            <w:r w:rsidDel="00000000" w:rsidR="00000000" w:rsidRPr="00000000">
              <w:rPr>
                <w:rtl w:val="0"/>
              </w:rPr>
              <w:t xml:space="preserve"> North Charlestons: Createspcace Independent Publishing Platform, 2013</w:t>
            </w:r>
          </w:p>
          <w:p w:rsidR="00000000" w:rsidDel="00000000" w:rsidP="00000000" w:rsidRDefault="00000000" w:rsidRPr="00000000">
            <w:pPr>
              <w:numPr>
                <w:ilvl w:val="0"/>
                <w:numId w:val="12"/>
              </w:numPr>
              <w:tabs>
                <w:tab w:val="right" w:pos="8421"/>
              </w:tabs>
              <w:spacing w:after="0" w:before="0" w:line="240" w:lineRule="auto"/>
              <w:ind w:left="720" w:hanging="360"/>
              <w:contextualSpacing w:val="1"/>
              <w:rPr>
                <w:u w:val="none"/>
              </w:rPr>
            </w:pPr>
            <w:r w:rsidDel="00000000" w:rsidR="00000000" w:rsidRPr="00000000">
              <w:rPr>
                <w:rtl w:val="0"/>
              </w:rPr>
              <w:t xml:space="preserve">Wilson &amp; Yellow Bird. </w:t>
            </w:r>
            <w:r w:rsidDel="00000000" w:rsidR="00000000" w:rsidRPr="00000000">
              <w:rPr>
                <w:u w:val="single"/>
                <w:rtl w:val="0"/>
              </w:rPr>
              <w:t xml:space="preserve">For Indigenous Eyes Only.</w:t>
            </w:r>
            <w:r w:rsidDel="00000000" w:rsidR="00000000" w:rsidRPr="00000000">
              <w:rPr>
                <w:rtl w:val="0"/>
              </w:rPr>
              <w:t xml:space="preserve"> Santa Fe: School of American Research Press, 2005</w:t>
            </w:r>
          </w:p>
          <w:p w:rsidR="00000000" w:rsidDel="00000000" w:rsidP="00000000" w:rsidRDefault="00000000" w:rsidRPr="00000000">
            <w:pPr>
              <w:numPr>
                <w:ilvl w:val="0"/>
                <w:numId w:val="12"/>
              </w:numPr>
              <w:tabs>
                <w:tab w:val="right" w:pos="8421"/>
              </w:tabs>
              <w:spacing w:after="0" w:before="0" w:line="240" w:lineRule="auto"/>
              <w:ind w:left="720" w:hanging="360"/>
              <w:contextualSpacing w:val="1"/>
              <w:rPr>
                <w:u w:val="none"/>
              </w:rPr>
            </w:pPr>
            <w:r w:rsidDel="00000000" w:rsidR="00000000" w:rsidRPr="00000000">
              <w:rPr>
                <w:rtl w:val="0"/>
              </w:rPr>
              <w:t xml:space="preserve">Freire, Paulo.  </w:t>
            </w:r>
            <w:r w:rsidDel="00000000" w:rsidR="00000000" w:rsidRPr="00000000">
              <w:rPr>
                <w:u w:val="single"/>
                <w:rtl w:val="0"/>
              </w:rPr>
              <w:t xml:space="preserve">Pedagogy of the Oppressed.</w:t>
            </w:r>
            <w:r w:rsidDel="00000000" w:rsidR="00000000" w:rsidRPr="00000000">
              <w:rPr>
                <w:rtl w:val="0"/>
              </w:rPr>
              <w:t xml:space="preserve">  New York:  The Continuum International Publishing Group Inc, 2005</w:t>
            </w:r>
          </w:p>
          <w:p w:rsidR="00000000" w:rsidDel="00000000" w:rsidP="00000000" w:rsidRDefault="00000000" w:rsidRPr="00000000">
            <w:pPr>
              <w:numPr>
                <w:ilvl w:val="0"/>
                <w:numId w:val="12"/>
              </w:numPr>
              <w:tabs>
                <w:tab w:val="right" w:pos="8421"/>
              </w:tabs>
              <w:spacing w:after="0" w:before="0" w:line="240" w:lineRule="auto"/>
              <w:ind w:left="720" w:hanging="360"/>
              <w:contextualSpacing w:val="1"/>
              <w:rPr>
                <w:u w:val="none"/>
              </w:rPr>
            </w:pPr>
            <w:r w:rsidDel="00000000" w:rsidR="00000000" w:rsidRPr="00000000">
              <w:rPr>
                <w:rtl w:val="0"/>
              </w:rPr>
              <w:t xml:space="preserve">Berkhofer, Robert F.  </w:t>
            </w:r>
            <w:r w:rsidDel="00000000" w:rsidR="00000000" w:rsidRPr="00000000">
              <w:rPr>
                <w:u w:val="single"/>
                <w:rtl w:val="0"/>
              </w:rPr>
              <w:t xml:space="preserve">The White Man’s Indian</w:t>
            </w:r>
            <w:r w:rsidDel="00000000" w:rsidR="00000000" w:rsidRPr="00000000">
              <w:rPr>
                <w:rtl w:val="0"/>
              </w:rPr>
              <w:t xml:space="preserve">.  New York:  Vintage Books, 1978</w:t>
            </w:r>
          </w:p>
          <w:p w:rsidR="00000000" w:rsidDel="00000000" w:rsidP="00000000" w:rsidRDefault="00000000" w:rsidRPr="00000000">
            <w:pPr>
              <w:tabs>
                <w:tab w:val="right" w:pos="8421"/>
              </w:tabs>
              <w:spacing w:after="0" w:before="0" w:line="240" w:lineRule="auto"/>
              <w:contextualSpacing w:val="0"/>
            </w:pPr>
            <w:r w:rsidDel="00000000" w:rsidR="00000000" w:rsidRPr="00000000">
              <w:rPr>
                <w:rtl w:val="0"/>
              </w:rPr>
            </w:r>
          </w:p>
          <w:p w:rsidR="00000000" w:rsidDel="00000000" w:rsidP="00000000" w:rsidRDefault="00000000" w:rsidRPr="00000000">
            <w:pPr>
              <w:tabs>
                <w:tab w:val="right" w:pos="8421"/>
              </w:tabs>
              <w:spacing w:after="0" w:before="0" w:line="240" w:lineRule="auto"/>
              <w:contextualSpacing w:val="0"/>
            </w:pPr>
            <w:r w:rsidDel="00000000" w:rsidR="00000000" w:rsidRPr="00000000">
              <w:rPr>
                <w:rtl w:val="0"/>
              </w:rPr>
            </w:r>
          </w:p>
          <w:p w:rsidR="00000000" w:rsidDel="00000000" w:rsidP="00000000" w:rsidRDefault="00000000" w:rsidRPr="00000000">
            <w:pPr>
              <w:tabs>
                <w:tab w:val="right" w:pos="8421"/>
              </w:tabs>
              <w:spacing w:after="0" w:before="0" w:line="240" w:lineRule="auto"/>
              <w:contextualSpacing w:val="0"/>
            </w:pPr>
            <w:r w:rsidDel="00000000" w:rsidR="00000000" w:rsidRPr="00000000">
              <w:rPr>
                <w:rtl w:val="0"/>
              </w:rPr>
            </w:r>
          </w:p>
        </w:tc>
      </w:tr>
      <w:tr>
        <w:tc>
          <w:tcPr>
            <w:gridSpan w:val="4"/>
          </w:tcPr>
          <w:p w:rsidR="00000000" w:rsidDel="00000000" w:rsidP="00000000" w:rsidRDefault="00000000" w:rsidRPr="00000000">
            <w:pPr>
              <w:widowControl w:val="0"/>
              <w:spacing w:after="0" w:before="0" w:line="276" w:lineRule="auto"/>
              <w:contextualSpacing w:val="0"/>
            </w:pPr>
            <w:r w:rsidDel="00000000" w:rsidR="00000000" w:rsidRPr="00000000">
              <w:rPr>
                <w:rtl w:val="0"/>
              </w:rPr>
            </w:r>
          </w:p>
          <w:tbl>
            <w:tblPr>
              <w:tblStyle w:val="Table2"/>
              <w:bidi w:val="0"/>
              <w:tblW w:w="1736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365"/>
              <w:tblGridChange w:id="0">
                <w:tblGrid>
                  <w:gridCol w:w="17365"/>
                </w:tblGrid>
              </w:tblGridChange>
            </w:tblGrid>
            <w:tr>
              <w:tc>
                <w:tcPr>
                  <w:shd w:fill="000000"/>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Stage 3 – Learning Plan </w:t>
                  </w:r>
                  <w:r w:rsidDel="00000000" w:rsidR="00000000" w:rsidRPr="00000000">
                    <w:rPr>
                      <w:rFonts w:ascii="Calibri" w:cs="Calibri" w:eastAsia="Calibri" w:hAnsi="Calibri"/>
                      <w:b w:val="0"/>
                      <w:i w:val="1"/>
                      <w:color w:val="000000"/>
                      <w:sz w:val="22"/>
                      <w:szCs w:val="22"/>
                      <w:vertAlign w:val="baseline"/>
                      <w:rtl w:val="0"/>
                    </w:rPr>
                    <w:t xml:space="preserve">What units will you teach, and what skills will students master, as a result of this yearlong curriculum?</w:t>
                  </w:r>
                  <w:r w:rsidDel="00000000" w:rsidR="00000000" w:rsidRPr="00000000">
                    <w:rPr>
                      <w:rtl w:val="0"/>
                    </w:rPr>
                  </w:r>
                </w:p>
              </w:tc>
            </w:tr>
          </w:tbl>
          <w:p w:rsidR="00000000" w:rsidDel="00000000" w:rsidP="00000000" w:rsidRDefault="00000000" w:rsidRPr="00000000">
            <w:pPr>
              <w:pStyle w:val="Title"/>
              <w:contextualSpacing w:val="0"/>
            </w:pPr>
            <w:r w:rsidDel="00000000" w:rsidR="00000000" w:rsidRPr="00000000">
              <w:rPr>
                <w:b w:val="1"/>
                <w:sz w:val="20"/>
                <w:szCs w:val="20"/>
                <w:vertAlign w:val="baseline"/>
                <w:rtl w:val="0"/>
              </w:rPr>
              <w:t xml:space="preserve">_________ - __________ Academic Year Curriculum Map Template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bl>
            <w:tblPr>
              <w:tblStyle w:val="Table3"/>
              <w:bidi w:val="0"/>
              <w:tblW w:w="1736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2"/>
              <w:gridCol w:w="3690"/>
              <w:gridCol w:w="4590"/>
              <w:gridCol w:w="5760"/>
              <w:gridCol w:w="923"/>
              <w:tblGridChange w:id="0">
                <w:tblGrid>
                  <w:gridCol w:w="2402"/>
                  <w:gridCol w:w="3690"/>
                  <w:gridCol w:w="4590"/>
                  <w:gridCol w:w="5760"/>
                  <w:gridCol w:w="923"/>
                </w:tblGrid>
              </w:tblGridChange>
            </w:tblGrid>
            <w:tr>
              <w:tc>
                <w:tcPr>
                  <w:shd w:fill="ffffff"/>
                </w:tcPr>
                <w:p w:rsidR="00000000" w:rsidDel="00000000" w:rsidP="00000000" w:rsidRDefault="00000000" w:rsidRPr="00000000">
                  <w:pPr>
                    <w:pStyle w:val="Title"/>
                    <w:contextualSpacing w:val="0"/>
                  </w:pPr>
                  <w:r w:rsidDel="00000000" w:rsidR="00000000" w:rsidRPr="00000000">
                    <w:rPr>
                      <w:b w:val="1"/>
                      <w:sz w:val="20"/>
                      <w:szCs w:val="20"/>
                      <w:vertAlign w:val="baseline"/>
                      <w:rtl w:val="0"/>
                    </w:rPr>
                    <w:t xml:space="preserve">Unit Big Idea (Title)</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b w:val="1"/>
                      <w:sz w:val="20"/>
                      <w:szCs w:val="20"/>
                      <w:vertAlign w:val="baseline"/>
                      <w:rtl w:val="0"/>
                    </w:rPr>
                    <w:t xml:space="preserve">Unit Essential Question(s)</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b w:val="1"/>
                      <w:sz w:val="20"/>
                      <w:szCs w:val="20"/>
                      <w:vertAlign w:val="baseline"/>
                      <w:rtl w:val="0"/>
                    </w:rPr>
                    <w:t xml:space="preserve">Unit Standard(s)</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b w:val="1"/>
                      <w:sz w:val="20"/>
                      <w:szCs w:val="20"/>
                      <w:vertAlign w:val="baseline"/>
                      <w:rtl w:val="0"/>
                    </w:rPr>
                    <w:t xml:space="preserve">Assessment(s)</w:t>
                  </w: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b w:val="1"/>
                      <w:sz w:val="20"/>
                      <w:szCs w:val="20"/>
                      <w:vertAlign w:val="baseline"/>
                      <w:rtl w:val="0"/>
                    </w:rPr>
                    <w:t xml:space="preserve">Time Frame</w:t>
                  </w:r>
                  <w:r w:rsidDel="00000000" w:rsidR="00000000" w:rsidRPr="00000000">
                    <w:rPr>
                      <w:rtl w:val="0"/>
                    </w:rPr>
                  </w:r>
                </w:p>
              </w:tc>
            </w:tr>
            <w:tr>
              <w:tc>
                <w:tcPr>
                  <w:shd w:fill="d9d9d9"/>
                </w:tcPr>
                <w:p w:rsidR="00000000" w:rsidDel="00000000" w:rsidP="00000000" w:rsidRDefault="00000000" w:rsidRPr="00000000">
                  <w:pPr>
                    <w:pStyle w:val="Title"/>
                    <w:contextualSpacing w:val="0"/>
                    <w:jc w:val="left"/>
                  </w:pPr>
                  <w:r w:rsidDel="00000000" w:rsidR="00000000" w:rsidRPr="00000000">
                    <w:rPr>
                      <w:b w:val="1"/>
                      <w:sz w:val="20"/>
                      <w:szCs w:val="20"/>
                      <w:vertAlign w:val="baseline"/>
                      <w:rtl w:val="0"/>
                    </w:rPr>
                    <w:t xml:space="preserve">What big idea anchors this unit?</w:t>
                  </w: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c>
              <w:tc>
                <w:tcPr>
                  <w:shd w:fill="d9d9d9"/>
                </w:tcPr>
                <w:p w:rsidR="00000000" w:rsidDel="00000000" w:rsidP="00000000" w:rsidRDefault="00000000" w:rsidRPr="00000000">
                  <w:pPr>
                    <w:pStyle w:val="Title"/>
                    <w:contextualSpacing w:val="0"/>
                  </w:pPr>
                  <w:r w:rsidDel="00000000" w:rsidR="00000000" w:rsidRPr="00000000">
                    <w:rPr>
                      <w:b w:val="1"/>
                      <w:sz w:val="20"/>
                      <w:szCs w:val="20"/>
                      <w:vertAlign w:val="baseline"/>
                      <w:rtl w:val="0"/>
                    </w:rPr>
                    <w:t xml:space="preserve">What EQ will anchor conceptual, critical thinking related to the big idea?</w:t>
                  </w:r>
                  <w:r w:rsidDel="00000000" w:rsidR="00000000" w:rsidRPr="00000000">
                    <w:rPr>
                      <w:rtl w:val="0"/>
                    </w:rPr>
                  </w:r>
                </w:p>
              </w:tc>
              <w:tc>
                <w:tcPr>
                  <w:shd w:fill="d9d9d9"/>
                </w:tcPr>
                <w:p w:rsidR="00000000" w:rsidDel="00000000" w:rsidP="00000000" w:rsidRDefault="00000000" w:rsidRPr="00000000">
                  <w:pPr>
                    <w:pStyle w:val="Title"/>
                    <w:contextualSpacing w:val="0"/>
                    <w:jc w:val="left"/>
                  </w:pPr>
                  <w:r w:rsidDel="00000000" w:rsidR="00000000" w:rsidRPr="00000000">
                    <w:rPr>
                      <w:b w:val="1"/>
                      <w:sz w:val="20"/>
                      <w:szCs w:val="20"/>
                      <w:vertAlign w:val="baseline"/>
                      <w:rtl w:val="0"/>
                    </w:rPr>
                    <w:t xml:space="preserve">What core standard(s) anchors this unit, and therefore what observable skills will you evaluate ?</w:t>
                  </w: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c>
              <w:tc>
                <w:tcPr>
                  <w:shd w:fill="d9d9d9"/>
                </w:tcPr>
                <w:p w:rsidR="00000000" w:rsidDel="00000000" w:rsidP="00000000" w:rsidRDefault="00000000" w:rsidRPr="00000000">
                  <w:pPr>
                    <w:pStyle w:val="Title"/>
                    <w:contextualSpacing w:val="0"/>
                    <w:jc w:val="left"/>
                  </w:pPr>
                  <w:r w:rsidDel="00000000" w:rsidR="00000000" w:rsidRPr="00000000">
                    <w:rPr>
                      <w:b w:val="1"/>
                      <w:sz w:val="20"/>
                      <w:szCs w:val="20"/>
                      <w:vertAlign w:val="baseline"/>
                      <w:rtl w:val="0"/>
                    </w:rPr>
                    <w:t xml:space="preserve">What summative assessment will provide you evidence of skills and understanding?</w:t>
                  </w:r>
                  <w:r w:rsidDel="00000000" w:rsidR="00000000" w:rsidRPr="00000000">
                    <w:rPr>
                      <w:rtl w:val="0"/>
                    </w:rPr>
                  </w:r>
                </w:p>
              </w:tc>
              <w:tc>
                <w:tcPr>
                  <w:shd w:fill="d9d9d9"/>
                </w:tcPr>
                <w:p w:rsidR="00000000" w:rsidDel="00000000" w:rsidP="00000000" w:rsidRDefault="00000000" w:rsidRPr="00000000">
                  <w:pPr>
                    <w:pStyle w:val="Title"/>
                    <w:contextualSpacing w:val="0"/>
                    <w:jc w:val="left"/>
                  </w:pPr>
                  <w:r w:rsidDel="00000000" w:rsidR="00000000" w:rsidRPr="00000000">
                    <w:rPr>
                      <w:b w:val="1"/>
                      <w:sz w:val="20"/>
                      <w:szCs w:val="20"/>
                      <w:vertAlign w:val="baseline"/>
                      <w:rtl w:val="0"/>
                    </w:rPr>
                    <w:t xml:space="preserve">What is the approximate time frame for the teaching and learning in this unit?</w:t>
                  </w:r>
                  <w:r w:rsidDel="00000000" w:rsidR="00000000" w:rsidRPr="00000000">
                    <w:rPr>
                      <w:rtl w:val="0"/>
                    </w:rPr>
                  </w:r>
                </w:p>
              </w:tc>
            </w:tr>
            <w:tr>
              <w:trPr>
                <w:trHeight w:val="5900" w:hRule="atLeast"/>
              </w:trPr>
              <w:tc>
                <w:tcPr>
                  <w:shd w:fill="ffffff"/>
                </w:tcPr>
                <w:p w:rsidR="00000000" w:rsidDel="00000000" w:rsidP="00000000" w:rsidRDefault="00000000" w:rsidRPr="00000000">
                  <w:pPr>
                    <w:pStyle w:val="Title"/>
                    <w:numPr>
                      <w:ilvl w:val="0"/>
                      <w:numId w:val="15"/>
                    </w:numPr>
                    <w:ind w:left="360" w:hanging="360"/>
                    <w:jc w:val="left"/>
                    <w:rPr>
                      <w:rFonts w:ascii="Times New Roman" w:cs="Times New Roman" w:eastAsia="Times New Roman" w:hAnsi="Times New Roman"/>
                      <w:b w:val="1"/>
                      <w:color w:val="000000"/>
                      <w:sz w:val="20"/>
                      <w:szCs w:val="20"/>
                    </w:rPr>
                  </w:pPr>
                  <w:r w:rsidDel="00000000" w:rsidR="00000000" w:rsidRPr="00000000">
                    <w:rPr>
                      <w:b w:val="1"/>
                      <w:sz w:val="20"/>
                      <w:szCs w:val="20"/>
                      <w:vertAlign w:val="baseline"/>
                      <w:rtl w:val="0"/>
                    </w:rPr>
                    <w:t xml:space="preserve">Liberation Education</w:t>
                  </w:r>
                  <w:r w:rsidDel="00000000" w:rsidR="00000000" w:rsidRPr="00000000">
                    <w:rPr>
                      <w:rtl w:val="0"/>
                    </w:rPr>
                  </w:r>
                </w:p>
              </w:tc>
              <w:tc>
                <w:tcPr>
                  <w:shd w:fill="ffffff"/>
                </w:tcPr>
                <w:p w:rsidR="00000000" w:rsidDel="00000000" w:rsidP="00000000" w:rsidRDefault="00000000" w:rsidRPr="00000000">
                  <w:pPr>
                    <w:numPr>
                      <w:ilvl w:val="0"/>
                      <w:numId w:val="15"/>
                    </w:numPr>
                    <w:spacing w:after="0" w:before="0" w:line="240" w:lineRule="auto"/>
                    <w:ind w:left="360" w:hanging="360"/>
                    <w:contextualSpacing w:val="1"/>
                    <w:rPr>
                      <w:rFonts w:ascii="Calibri" w:cs="Calibri" w:eastAsia="Calibri" w:hAnsi="Calibri"/>
                      <w:b w:val="0"/>
                      <w:color w:val="000000"/>
                      <w:sz w:val="22"/>
                      <w:szCs w:val="22"/>
                    </w:rPr>
                  </w:pPr>
                  <w:r w:rsidDel="00000000" w:rsidR="00000000" w:rsidRPr="00000000">
                    <w:rPr>
                      <w:rFonts w:ascii="Times New Roman" w:cs="Times New Roman" w:eastAsia="Times New Roman" w:hAnsi="Times New Roman"/>
                      <w:b w:val="0"/>
                      <w:color w:val="000000"/>
                      <w:sz w:val="24"/>
                      <w:szCs w:val="24"/>
                      <w:vertAlign w:val="baseline"/>
                      <w:rtl w:val="0"/>
                    </w:rPr>
                    <w:t xml:space="preserve">What is a collective understanding?  How do you achieve a collective understanding?  </w:t>
                  </w:r>
                  <w:r w:rsidDel="00000000" w:rsidR="00000000" w:rsidRPr="00000000">
                    <w:rPr>
                      <w:rtl w:val="0"/>
                    </w:rPr>
                  </w:r>
                </w:p>
                <w:p w:rsidR="00000000" w:rsidDel="00000000" w:rsidP="00000000" w:rsidRDefault="00000000" w:rsidRPr="00000000">
                  <w:pPr>
                    <w:numPr>
                      <w:ilvl w:val="0"/>
                      <w:numId w:val="15"/>
                    </w:numPr>
                    <w:spacing w:after="0" w:before="0" w:line="240" w:lineRule="auto"/>
                    <w:ind w:left="360" w:hanging="360"/>
                    <w:contextualSpacing w:val="1"/>
                    <w:rPr>
                      <w:rFonts w:ascii="Calibri" w:cs="Calibri" w:eastAsia="Calibri" w:hAnsi="Calibri"/>
                      <w:b w:val="0"/>
                      <w:color w:val="000000"/>
                      <w:sz w:val="22"/>
                      <w:szCs w:val="22"/>
                    </w:rPr>
                  </w:pPr>
                  <w:r w:rsidDel="00000000" w:rsidR="00000000" w:rsidRPr="00000000">
                    <w:rPr>
                      <w:rFonts w:ascii="Times New Roman" w:cs="Times New Roman" w:eastAsia="Times New Roman" w:hAnsi="Times New Roman"/>
                      <w:b w:val="0"/>
                      <w:color w:val="000000"/>
                      <w:sz w:val="24"/>
                      <w:szCs w:val="24"/>
                      <w:vertAlign w:val="baseline"/>
                      <w:rtl w:val="0"/>
                    </w:rPr>
                    <w:t xml:space="preserve">Stepping Stones</w:t>
                  </w:r>
                  <w:r w:rsidDel="00000000" w:rsidR="00000000" w:rsidRPr="00000000">
                    <w:rPr>
                      <w:rtl w:val="0"/>
                    </w:rPr>
                  </w:r>
                </w:p>
                <w:p w:rsidR="00000000" w:rsidDel="00000000" w:rsidP="00000000" w:rsidRDefault="00000000" w:rsidRPr="00000000">
                  <w:pPr>
                    <w:numPr>
                      <w:ilvl w:val="0"/>
                      <w:numId w:val="15"/>
                    </w:numPr>
                    <w:spacing w:after="0" w:before="0" w:line="240" w:lineRule="auto"/>
                    <w:ind w:left="360" w:hanging="360"/>
                    <w:contextualSpacing w:val="1"/>
                    <w:rPr>
                      <w:rFonts w:ascii="Calibri" w:cs="Calibri" w:eastAsia="Calibri" w:hAnsi="Calibri"/>
                      <w:b w:val="0"/>
                      <w:color w:val="000000"/>
                      <w:sz w:val="22"/>
                      <w:szCs w:val="22"/>
                    </w:rPr>
                  </w:pPr>
                  <w:r w:rsidDel="00000000" w:rsidR="00000000" w:rsidRPr="00000000">
                    <w:rPr>
                      <w:rFonts w:ascii="Times New Roman" w:cs="Times New Roman" w:eastAsia="Times New Roman" w:hAnsi="Times New Roman"/>
                      <w:b w:val="0"/>
                      <w:color w:val="000000"/>
                      <w:sz w:val="24"/>
                      <w:szCs w:val="24"/>
                      <w:vertAlign w:val="baseline"/>
                      <w:rtl w:val="0"/>
                    </w:rPr>
                    <w:t xml:space="preserve">What is the collective understanding and how was it achieved?</w:t>
                  </w:r>
                  <w:r w:rsidDel="00000000" w:rsidR="00000000" w:rsidRPr="00000000">
                    <w:rPr>
                      <w:rtl w:val="0"/>
                    </w:rPr>
                  </w:r>
                </w:p>
                <w:p w:rsidR="00000000" w:rsidDel="00000000" w:rsidP="00000000" w:rsidRDefault="00000000" w:rsidRPr="00000000">
                  <w:pPr>
                    <w:numPr>
                      <w:ilvl w:val="0"/>
                      <w:numId w:val="15"/>
                    </w:numPr>
                    <w:spacing w:after="0" w:before="0" w:line="240" w:lineRule="auto"/>
                    <w:ind w:left="360" w:hanging="360"/>
                    <w:rPr>
                      <w:rFonts w:ascii="Calibri" w:cs="Calibri" w:eastAsia="Calibri" w:hAnsi="Calibri"/>
                      <w:b w:val="0"/>
                      <w:color w:val="000000"/>
                      <w:sz w:val="22"/>
                      <w:szCs w:val="22"/>
                    </w:rPr>
                  </w:pPr>
                  <w:r w:rsidDel="00000000" w:rsidR="00000000" w:rsidRPr="00000000">
                    <w:rPr>
                      <w:rFonts w:ascii="Times New Roman" w:cs="Times New Roman" w:eastAsia="Times New Roman" w:hAnsi="Times New Roman"/>
                      <w:b w:val="0"/>
                      <w:color w:val="000000"/>
                      <w:sz w:val="24"/>
                      <w:szCs w:val="24"/>
                      <w:vertAlign w:val="baseline"/>
                      <w:rtl w:val="0"/>
                    </w:rPr>
                    <w:t xml:space="preserve">Assess the need for liberation education.  Why is this essential for today’s education?</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tc>
              <w:tc>
                <w:tcPr>
                  <w:shd w:fill="ffffff"/>
                </w:tcPr>
                <w:p w:rsidR="00000000" w:rsidDel="00000000" w:rsidP="00000000" w:rsidRDefault="00000000" w:rsidRPr="00000000">
                  <w:pPr>
                    <w:pStyle w:val="Title"/>
                    <w:contextualSpacing w:val="0"/>
                    <w:jc w:val="left"/>
                  </w:pPr>
                  <w:hyperlink r:id="rId15">
                    <w:r w:rsidDel="00000000" w:rsidR="00000000" w:rsidRPr="00000000">
                      <w:rPr>
                        <w:b w:val="1"/>
                        <w:color w:val="0000ff"/>
                        <w:sz w:val="20"/>
                        <w:szCs w:val="20"/>
                        <w:u w:val="single"/>
                        <w:vertAlign w:val="baseline"/>
                        <w:rtl w:val="0"/>
                      </w:rPr>
                      <w:t xml:space="preserve">CCSS.ELA-Literacy.RI.11-12.1</w:t>
                    </w:r>
                  </w:hyperlink>
                  <w:r w:rsidDel="00000000" w:rsidR="00000000" w:rsidRPr="00000000">
                    <w:rPr>
                      <w:b w:val="1"/>
                      <w:sz w:val="20"/>
                      <w:szCs w:val="20"/>
                      <w:vertAlign w:val="baseline"/>
                      <w:rtl w:val="0"/>
                    </w:rPr>
                    <w:br w:type="textWrapping"/>
                    <w:t xml:space="preserve">Cite strong and thorough textual evidence to support analysis of what the text says explicitly as well as inferences drawn from the text, including determining where the text leaves matters uncertain.</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hyperlink r:id="rId16">
                    <w:r w:rsidDel="00000000" w:rsidR="00000000" w:rsidRPr="00000000">
                      <w:rPr>
                        <w:b w:val="1"/>
                        <w:color w:val="0000ff"/>
                        <w:sz w:val="20"/>
                        <w:szCs w:val="20"/>
                        <w:u w:val="single"/>
                        <w:vertAlign w:val="baseline"/>
                        <w:rtl w:val="0"/>
                      </w:rPr>
                      <w:t xml:space="preserve">CCSS.ELA-LITERACY.SL.11-12.1.A</w:t>
                    </w:r>
                  </w:hyperlink>
                  <w:r w:rsidDel="00000000" w:rsidR="00000000" w:rsidRPr="00000000">
                    <w:rPr>
                      <w:b w:val="1"/>
                      <w:sz w:val="20"/>
                      <w:szCs w:val="20"/>
                      <w:vertAlign w:val="baseline"/>
                      <w:rtl w:val="0"/>
                    </w:rPr>
                    <w:br w:type="textWrapping"/>
                    <w:t xml:space="preserve">Come to discussions prepared, having read and researched material under study; explicitly draw on that preparation by referring to evidence from texts and other research on the topic or issue to stimulate a thoughtful, well-reasoned exchange of ideas.</w:t>
                  </w:r>
                  <w:r w:rsidDel="00000000" w:rsidR="00000000" w:rsidRPr="00000000">
                    <w:rPr>
                      <w:rtl w:val="0"/>
                    </w:rPr>
                  </w:r>
                </w:p>
              </w:tc>
              <w:tc>
                <w:tcPr>
                  <w:shd w:fill="ffffff"/>
                </w:tcPr>
                <w:p w:rsidR="00000000" w:rsidDel="00000000" w:rsidP="00000000" w:rsidRDefault="00000000" w:rsidRPr="00000000">
                  <w:pPr>
                    <w:pStyle w:val="Title"/>
                    <w:numPr>
                      <w:ilvl w:val="0"/>
                      <w:numId w:val="8"/>
                    </w:numPr>
                    <w:ind w:left="720" w:hanging="360"/>
                    <w:jc w:val="left"/>
                    <w:rPr>
                      <w:rFonts w:ascii="Times New Roman" w:cs="Times New Roman" w:eastAsia="Times New Roman" w:hAnsi="Times New Roman"/>
                      <w:b w:val="0"/>
                      <w:color w:val="000000"/>
                      <w:sz w:val="20"/>
                      <w:szCs w:val="20"/>
                    </w:rPr>
                  </w:pPr>
                  <w:r w:rsidDel="00000000" w:rsidR="00000000" w:rsidRPr="00000000">
                    <w:rPr>
                      <w:b w:val="0"/>
                      <w:sz w:val="20"/>
                      <w:szCs w:val="20"/>
                      <w:vertAlign w:val="baseline"/>
                      <w:rtl w:val="0"/>
                    </w:rPr>
                    <w:t xml:space="preserve">Implement liberation education within the classroom by designing group norms and expectations.</w:t>
                  </w: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rtl w:val="0"/>
                    </w:rPr>
                  </w:r>
                </w:p>
              </w:tc>
            </w:tr>
            <w:tr>
              <w:trPr>
                <w:trHeight w:val="5900" w:hRule="atLeast"/>
              </w:trPr>
              <w:tc>
                <w:tcPr>
                  <w:shd w:fill="ffffff"/>
                </w:tcPr>
                <w:p w:rsidR="00000000" w:rsidDel="00000000" w:rsidP="00000000" w:rsidRDefault="00000000" w:rsidRPr="00000000">
                  <w:pPr>
                    <w:pStyle w:val="Title"/>
                    <w:numPr>
                      <w:ilvl w:val="0"/>
                      <w:numId w:val="15"/>
                    </w:numPr>
                    <w:ind w:left="360" w:hanging="360"/>
                    <w:jc w:val="left"/>
                    <w:rPr>
                      <w:rFonts w:ascii="Times New Roman" w:cs="Times New Roman" w:eastAsia="Times New Roman" w:hAnsi="Times New Roman"/>
                      <w:b w:val="1"/>
                      <w:color w:val="000000"/>
                      <w:sz w:val="20"/>
                      <w:szCs w:val="20"/>
                    </w:rPr>
                  </w:pPr>
                  <w:r w:rsidDel="00000000" w:rsidR="00000000" w:rsidRPr="00000000">
                    <w:rPr>
                      <w:b w:val="1"/>
                      <w:sz w:val="20"/>
                      <w:szCs w:val="20"/>
                      <w:vertAlign w:val="baseline"/>
                      <w:rtl w:val="0"/>
                    </w:rPr>
                    <w:t xml:space="preserve">Upcycling an Indigenous Education model</w:t>
                  </w:r>
                  <w:r w:rsidDel="00000000" w:rsidR="00000000" w:rsidRPr="00000000">
                    <w:rPr>
                      <w:rtl w:val="0"/>
                    </w:rPr>
                  </w:r>
                </w:p>
              </w:tc>
              <w:tc>
                <w:tcPr>
                  <w:shd w:fill="ffffff"/>
                </w:tcPr>
                <w:p w:rsidR="00000000" w:rsidDel="00000000" w:rsidP="00000000" w:rsidRDefault="00000000" w:rsidRPr="00000000">
                  <w:pPr>
                    <w:pStyle w:val="Title"/>
                    <w:numPr>
                      <w:ilvl w:val="0"/>
                      <w:numId w:val="10"/>
                    </w:numPr>
                    <w:ind w:left="720" w:hanging="360"/>
                    <w:jc w:val="left"/>
                    <w:rPr>
                      <w:rFonts w:ascii="Times New Roman" w:cs="Times New Roman" w:eastAsia="Times New Roman" w:hAnsi="Times New Roman"/>
                      <w:b w:val="1"/>
                      <w:color w:val="000000"/>
                      <w:sz w:val="20"/>
                      <w:szCs w:val="20"/>
                    </w:rPr>
                  </w:pPr>
                  <w:r w:rsidDel="00000000" w:rsidR="00000000" w:rsidRPr="00000000">
                    <w:rPr>
                      <w:b w:val="1"/>
                      <w:sz w:val="20"/>
                      <w:szCs w:val="20"/>
                      <w:vertAlign w:val="baseline"/>
                      <w:rtl w:val="0"/>
                    </w:rPr>
                    <w:t xml:space="preserve">How can you upcycle an Indigenous model and use it in the modern world?   </w:t>
                  </w:r>
                  <w:r w:rsidDel="00000000" w:rsidR="00000000" w:rsidRPr="00000000">
                    <w:rPr>
                      <w:rtl w:val="0"/>
                    </w:rPr>
                  </w:r>
                </w:p>
                <w:p w:rsidR="00000000" w:rsidDel="00000000" w:rsidP="00000000" w:rsidRDefault="00000000" w:rsidRPr="00000000">
                  <w:pPr>
                    <w:pStyle w:val="Title"/>
                    <w:numPr>
                      <w:ilvl w:val="0"/>
                      <w:numId w:val="10"/>
                    </w:numPr>
                    <w:ind w:left="720" w:hanging="360"/>
                    <w:jc w:val="left"/>
                    <w:rPr>
                      <w:rFonts w:ascii="Times New Roman" w:cs="Times New Roman" w:eastAsia="Times New Roman" w:hAnsi="Times New Roman"/>
                      <w:b w:val="1"/>
                      <w:color w:val="000000"/>
                      <w:sz w:val="20"/>
                      <w:szCs w:val="20"/>
                    </w:rPr>
                  </w:pPr>
                  <w:r w:rsidDel="00000000" w:rsidR="00000000" w:rsidRPr="00000000">
                    <w:rPr>
                      <w:b w:val="1"/>
                      <w:sz w:val="20"/>
                      <w:szCs w:val="20"/>
                      <w:vertAlign w:val="baseline"/>
                      <w:rtl w:val="0"/>
                    </w:rPr>
                    <w:t xml:space="preserve">What is the function of the Navajo Education Model?</w:t>
                  </w:r>
                  <w:r w:rsidDel="00000000" w:rsidR="00000000" w:rsidRPr="00000000">
                    <w:rPr>
                      <w:rtl w:val="0"/>
                    </w:rPr>
                  </w:r>
                </w:p>
                <w:p w:rsidR="00000000" w:rsidDel="00000000" w:rsidP="00000000" w:rsidRDefault="00000000" w:rsidRPr="00000000">
                  <w:pPr>
                    <w:pStyle w:val="Title"/>
                    <w:numPr>
                      <w:ilvl w:val="0"/>
                      <w:numId w:val="10"/>
                    </w:numPr>
                    <w:ind w:left="720" w:hanging="360"/>
                    <w:jc w:val="left"/>
                    <w:rPr>
                      <w:rFonts w:ascii="Times New Roman" w:cs="Times New Roman" w:eastAsia="Times New Roman" w:hAnsi="Times New Roman"/>
                      <w:b w:val="1"/>
                      <w:color w:val="000000"/>
                      <w:sz w:val="20"/>
                      <w:szCs w:val="20"/>
                    </w:rPr>
                  </w:pPr>
                  <w:r w:rsidDel="00000000" w:rsidR="00000000" w:rsidRPr="00000000">
                    <w:rPr>
                      <w:b w:val="1"/>
                      <w:sz w:val="20"/>
                      <w:szCs w:val="20"/>
                      <w:vertAlign w:val="baseline"/>
                      <w:rtl w:val="0"/>
                    </w:rPr>
                    <w:t xml:space="preserve">What would a detailed analysis of a US Indian policy within the framework of the Navajo Education Model look like?</w:t>
                  </w:r>
                  <w:r w:rsidDel="00000000" w:rsidR="00000000" w:rsidRPr="00000000">
                    <w:rPr>
                      <w:rtl w:val="0"/>
                    </w:rPr>
                  </w:r>
                </w:p>
                <w:p w:rsidR="00000000" w:rsidDel="00000000" w:rsidP="00000000" w:rsidRDefault="00000000" w:rsidRPr="00000000">
                  <w:pPr>
                    <w:pStyle w:val="Title"/>
                    <w:ind w:left="720" w:firstLine="0"/>
                    <w:contextualSpacing w:val="0"/>
                    <w:jc w:val="left"/>
                  </w:pPr>
                  <w:r w:rsidDel="00000000" w:rsidR="00000000" w:rsidRPr="00000000">
                    <w:rPr>
                      <w:rtl w:val="0"/>
                    </w:rPr>
                  </w:r>
                </w:p>
              </w:tc>
              <w:tc>
                <w:tcPr>
                  <w:shd w:fill="ffffff"/>
                </w:tcPr>
                <w:p w:rsidR="00000000" w:rsidDel="00000000" w:rsidP="00000000" w:rsidRDefault="00000000" w:rsidRPr="00000000">
                  <w:pPr>
                    <w:pStyle w:val="Title"/>
                    <w:contextualSpacing w:val="0"/>
                    <w:jc w:val="left"/>
                  </w:pPr>
                  <w:hyperlink r:id="rId17">
                    <w:r w:rsidDel="00000000" w:rsidR="00000000" w:rsidRPr="00000000">
                      <w:rPr>
                        <w:b w:val="1"/>
                        <w:color w:val="0000ff"/>
                        <w:sz w:val="20"/>
                        <w:szCs w:val="20"/>
                        <w:u w:val="single"/>
                        <w:vertAlign w:val="baseline"/>
                        <w:rtl w:val="0"/>
                      </w:rPr>
                      <w:t xml:space="preserve">CCSS.ELA-Literacy.RI.11-12.9</w:t>
                    </w:r>
                  </w:hyperlink>
                  <w:r w:rsidDel="00000000" w:rsidR="00000000" w:rsidRPr="00000000">
                    <w:rPr>
                      <w:b w:val="1"/>
                      <w:sz w:val="20"/>
                      <w:szCs w:val="20"/>
                      <w:vertAlign w:val="baseline"/>
                      <w:rtl w:val="0"/>
                    </w:rPr>
                    <w:br w:type="textWrapping"/>
                    <w:t xml:space="preserve">Analyze seventeenth-, eighteenth-, and nineteenth-century foundational U.S. documents of historical and literary significance (including The Declaration of Independence, the Preamble to the Constitution, the Bill of Rights, and Lincoln's Second Inaugural Address) for their themes, purposes, and rhetorical features.</w:t>
                  </w:r>
                  <w:r w:rsidDel="00000000" w:rsidR="00000000" w:rsidRPr="00000000">
                    <w:rPr>
                      <w:rtl w:val="0"/>
                    </w:rPr>
                  </w:r>
                </w:p>
                <w:p w:rsidR="00000000" w:rsidDel="00000000" w:rsidP="00000000" w:rsidRDefault="00000000" w:rsidRPr="00000000">
                  <w:pPr>
                    <w:pStyle w:val="Title"/>
                    <w:contextualSpacing w:val="0"/>
                    <w:jc w:val="left"/>
                  </w:pPr>
                  <w:bookmarkStart w:colFirst="0" w:colLast="0" w:name="h.30j0zll" w:id="1"/>
                  <w:bookmarkEnd w:id="1"/>
                  <w:r w:rsidDel="00000000" w:rsidR="00000000" w:rsidRPr="00000000">
                    <w:rPr>
                      <w:b w:val="1"/>
                      <w:vertAlign w:val="baseline"/>
                      <w:rtl w:val="0"/>
                    </w:rPr>
                    <w:br w:type="textWrapping"/>
                  </w:r>
                  <w:r w:rsidDel="00000000" w:rsidR="00000000" w:rsidRPr="00000000">
                    <w:rPr>
                      <w:rtl w:val="0"/>
                    </w:rPr>
                  </w:r>
                </w:p>
                <w:p w:rsidR="00000000" w:rsidDel="00000000" w:rsidP="00000000" w:rsidRDefault="00000000" w:rsidRPr="00000000">
                  <w:pPr>
                    <w:pStyle w:val="Title"/>
                    <w:contextualSpacing w:val="0"/>
                    <w:jc w:val="left"/>
                  </w:pPr>
                  <w:hyperlink r:id="rId18">
                    <w:r w:rsidDel="00000000" w:rsidR="00000000" w:rsidRPr="00000000">
                      <w:rPr>
                        <w:b w:val="1"/>
                        <w:color w:val="0000ff"/>
                        <w:sz w:val="20"/>
                        <w:szCs w:val="20"/>
                        <w:u w:val="single"/>
                        <w:vertAlign w:val="baseline"/>
                        <w:rtl w:val="0"/>
                      </w:rPr>
                      <w:t xml:space="preserve">CCSS.ELA-Literacy.RI.11-12.1</w:t>
                    </w:r>
                  </w:hyperlink>
                  <w:r w:rsidDel="00000000" w:rsidR="00000000" w:rsidRPr="00000000">
                    <w:rPr>
                      <w:b w:val="1"/>
                      <w:sz w:val="20"/>
                      <w:szCs w:val="20"/>
                      <w:vertAlign w:val="baseline"/>
                      <w:rtl w:val="0"/>
                    </w:rPr>
                    <w:br w:type="textWrapping"/>
                    <w:t xml:space="preserve">Cite strong and thorough textual evidence to support analysis of what the text says explicitly as well as inferences drawn from the text, including determining where the text leaves matters uncertain.</w:t>
                  </w:r>
                  <w:r w:rsidDel="00000000" w:rsidR="00000000" w:rsidRPr="00000000">
                    <w:rPr>
                      <w:rtl w:val="0"/>
                    </w:rPr>
                  </w:r>
                </w:p>
                <w:p w:rsidR="00000000" w:rsidDel="00000000" w:rsidP="00000000" w:rsidRDefault="00000000" w:rsidRPr="00000000">
                  <w:pPr>
                    <w:pStyle w:val="Title"/>
                    <w:contextualSpacing w:val="0"/>
                    <w:jc w:val="left"/>
                  </w:pPr>
                  <w:bookmarkStart w:colFirst="0" w:colLast="0" w:name="h.1fob9te" w:id="2"/>
                  <w:bookmarkEnd w:id="2"/>
                  <w:r w:rsidDel="00000000" w:rsidR="00000000" w:rsidRPr="00000000">
                    <w:rPr>
                      <w:b w:val="1"/>
                      <w:vertAlign w:val="baseline"/>
                      <w:rtl w:val="0"/>
                    </w:rPr>
                    <w:br w:type="textWrapping"/>
                  </w:r>
                  <w:r w:rsidDel="00000000" w:rsidR="00000000" w:rsidRPr="00000000">
                    <w:rPr>
                      <w:rtl w:val="0"/>
                    </w:rPr>
                  </w:r>
                </w:p>
                <w:p w:rsidR="00000000" w:rsidDel="00000000" w:rsidP="00000000" w:rsidRDefault="00000000" w:rsidRPr="00000000">
                  <w:pPr>
                    <w:pStyle w:val="Title"/>
                    <w:contextualSpacing w:val="0"/>
                    <w:jc w:val="left"/>
                  </w:pPr>
                  <w:hyperlink r:id="rId19">
                    <w:r w:rsidDel="00000000" w:rsidR="00000000" w:rsidRPr="00000000">
                      <w:rPr>
                        <w:b w:val="1"/>
                        <w:color w:val="0000ff"/>
                        <w:sz w:val="20"/>
                        <w:szCs w:val="20"/>
                        <w:u w:val="single"/>
                        <w:vertAlign w:val="baseline"/>
                        <w:rtl w:val="0"/>
                      </w:rPr>
                      <w:t xml:space="preserve">CCSS.ELA-LITERACY.SL.11-12.1.A</w:t>
                    </w:r>
                  </w:hyperlink>
                  <w:r w:rsidDel="00000000" w:rsidR="00000000" w:rsidRPr="00000000">
                    <w:rPr>
                      <w:b w:val="1"/>
                      <w:sz w:val="20"/>
                      <w:szCs w:val="20"/>
                      <w:vertAlign w:val="baseline"/>
                      <w:rtl w:val="0"/>
                    </w:rPr>
                    <w:br w:type="textWrapping"/>
                    <w:t xml:space="preserve">Come to discussions prepared, having read and researched material under study; explicitly draw on that preparation by referring to evidence from texts and other research on the topic or issue to stimulate a thoughtful, well-reasoned exchange of ideas.</w:t>
                  </w:r>
                  <w:r w:rsidDel="00000000" w:rsidR="00000000" w:rsidRPr="00000000">
                    <w:rPr>
                      <w:rtl w:val="0"/>
                    </w:rPr>
                  </w:r>
                </w:p>
              </w:tc>
              <w:tc>
                <w:tcPr>
                  <w:shd w:fill="ffffff"/>
                </w:tcPr>
                <w:p w:rsidR="00000000" w:rsidDel="00000000" w:rsidP="00000000" w:rsidRDefault="00000000" w:rsidRPr="00000000">
                  <w:pPr>
                    <w:pStyle w:val="Title"/>
                    <w:numPr>
                      <w:ilvl w:val="0"/>
                      <w:numId w:val="8"/>
                    </w:numPr>
                    <w:ind w:left="720" w:hanging="360"/>
                    <w:jc w:val="left"/>
                    <w:rPr>
                      <w:rFonts w:ascii="Times New Roman" w:cs="Times New Roman" w:eastAsia="Times New Roman" w:hAnsi="Times New Roman"/>
                      <w:b w:val="0"/>
                      <w:color w:val="000000"/>
                      <w:sz w:val="20"/>
                      <w:szCs w:val="20"/>
                    </w:rPr>
                  </w:pPr>
                  <w:r w:rsidDel="00000000" w:rsidR="00000000" w:rsidRPr="00000000">
                    <w:rPr>
                      <w:b w:val="0"/>
                      <w:sz w:val="20"/>
                      <w:szCs w:val="20"/>
                      <w:vertAlign w:val="baseline"/>
                      <w:rtl w:val="0"/>
                    </w:rPr>
                    <w:t xml:space="preserve"> Detailed analysis of a US Indian policy within the framework of the Navajo Education Model.  </w:t>
                  </w: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b w:val="0"/>
                      <w:sz w:val="20"/>
                      <w:szCs w:val="20"/>
                      <w:vertAlign w:val="baseline"/>
                      <w:rtl w:val="0"/>
                    </w:rPr>
                    <w:t xml:space="preserve">2 weeks</w:t>
                  </w:r>
                  <w:r w:rsidDel="00000000" w:rsidR="00000000" w:rsidRPr="00000000">
                    <w:rPr>
                      <w:rtl w:val="0"/>
                    </w:rPr>
                  </w:r>
                </w:p>
              </w:tc>
            </w:tr>
            <w:tr>
              <w:tc>
                <w:tcPr>
                  <w:shd w:fill="ffffff"/>
                </w:tcPr>
                <w:p w:rsidR="00000000" w:rsidDel="00000000" w:rsidP="00000000" w:rsidRDefault="00000000" w:rsidRPr="00000000">
                  <w:pPr>
                    <w:pStyle w:val="Title"/>
                    <w:numPr>
                      <w:ilvl w:val="0"/>
                      <w:numId w:val="15"/>
                    </w:numPr>
                    <w:ind w:left="360" w:hanging="360"/>
                    <w:jc w:val="left"/>
                    <w:rPr>
                      <w:rFonts w:ascii="Times New Roman" w:cs="Times New Roman" w:eastAsia="Times New Roman" w:hAnsi="Times New Roman"/>
                      <w:b w:val="1"/>
                      <w:color w:val="000000"/>
                      <w:sz w:val="20"/>
                      <w:szCs w:val="20"/>
                    </w:rPr>
                  </w:pPr>
                  <w:r w:rsidDel="00000000" w:rsidR="00000000" w:rsidRPr="00000000">
                    <w:rPr>
                      <w:b w:val="1"/>
                      <w:sz w:val="20"/>
                      <w:szCs w:val="20"/>
                      <w:vertAlign w:val="baseline"/>
                      <w:rtl w:val="0"/>
                    </w:rPr>
                    <w:t xml:space="preserve">Circular Philosophy</w:t>
                  </w:r>
                  <w:r w:rsidDel="00000000" w:rsidR="00000000" w:rsidRPr="00000000">
                    <w:rPr>
                      <w:rtl w:val="0"/>
                    </w:rPr>
                  </w:r>
                </w:p>
              </w:tc>
              <w:tc>
                <w:tcPr>
                  <w:shd w:fill="ffffff"/>
                </w:tcPr>
                <w:p w:rsidR="00000000" w:rsidDel="00000000" w:rsidP="00000000" w:rsidRDefault="00000000" w:rsidRPr="00000000">
                  <w:pPr>
                    <w:pStyle w:val="Title"/>
                    <w:numPr>
                      <w:ilvl w:val="0"/>
                      <w:numId w:val="6"/>
                    </w:numPr>
                    <w:ind w:left="720" w:hanging="360"/>
                    <w:jc w:val="left"/>
                    <w:rPr>
                      <w:rFonts w:ascii="Times New Roman" w:cs="Times New Roman" w:eastAsia="Times New Roman" w:hAnsi="Times New Roman"/>
                      <w:b w:val="1"/>
                      <w:color w:val="000000"/>
                      <w:sz w:val="20"/>
                      <w:szCs w:val="20"/>
                    </w:rPr>
                  </w:pPr>
                  <w:r w:rsidDel="00000000" w:rsidR="00000000" w:rsidRPr="00000000">
                    <w:rPr>
                      <w:b w:val="1"/>
                      <w:sz w:val="20"/>
                      <w:szCs w:val="20"/>
                      <w:vertAlign w:val="baseline"/>
                      <w:rtl w:val="0"/>
                    </w:rPr>
                    <w:t xml:space="preserve">What is the function of circular philosophy</w:t>
                  </w:r>
                  <w:r w:rsidDel="00000000" w:rsidR="00000000" w:rsidRPr="00000000">
                    <w:rPr>
                      <w:rtl w:val="0"/>
                    </w:rPr>
                  </w:r>
                </w:p>
                <w:p w:rsidR="00000000" w:rsidDel="00000000" w:rsidP="00000000" w:rsidRDefault="00000000" w:rsidRPr="00000000">
                  <w:pPr>
                    <w:pStyle w:val="Title"/>
                    <w:numPr>
                      <w:ilvl w:val="0"/>
                      <w:numId w:val="6"/>
                    </w:numPr>
                    <w:ind w:left="720" w:hanging="360"/>
                    <w:jc w:val="left"/>
                    <w:rPr>
                      <w:rFonts w:ascii="Times New Roman" w:cs="Times New Roman" w:eastAsia="Times New Roman" w:hAnsi="Times New Roman"/>
                      <w:b w:val="1"/>
                      <w:color w:val="000000"/>
                      <w:sz w:val="20"/>
                      <w:szCs w:val="20"/>
                    </w:rPr>
                  </w:pPr>
                  <w:r w:rsidDel="00000000" w:rsidR="00000000" w:rsidRPr="00000000">
                    <w:rPr>
                      <w:b w:val="1"/>
                      <w:sz w:val="20"/>
                      <w:szCs w:val="20"/>
                      <w:vertAlign w:val="baseline"/>
                      <w:rtl w:val="0"/>
                    </w:rPr>
                    <w:t xml:space="preserve">What would a detailed analysis of US Indian policy look like through the lens of circular philosophy?  </w:t>
                  </w:r>
                  <w:r w:rsidDel="00000000" w:rsidR="00000000" w:rsidRPr="00000000">
                    <w:rPr>
                      <w:rtl w:val="0"/>
                    </w:rPr>
                  </w:r>
                </w:p>
                <w:p w:rsidR="00000000" w:rsidDel="00000000" w:rsidP="00000000" w:rsidRDefault="00000000" w:rsidRPr="00000000">
                  <w:pPr>
                    <w:pStyle w:val="Title"/>
                    <w:numPr>
                      <w:ilvl w:val="0"/>
                      <w:numId w:val="6"/>
                    </w:numPr>
                    <w:ind w:left="720" w:hanging="360"/>
                    <w:jc w:val="left"/>
                    <w:rPr>
                      <w:rFonts w:ascii="Times New Roman" w:cs="Times New Roman" w:eastAsia="Times New Roman" w:hAnsi="Times New Roman"/>
                      <w:b w:val="1"/>
                      <w:color w:val="000000"/>
                      <w:sz w:val="20"/>
                      <w:szCs w:val="20"/>
                    </w:rPr>
                  </w:pPr>
                  <w:r w:rsidDel="00000000" w:rsidR="00000000" w:rsidRPr="00000000">
                    <w:rPr>
                      <w:b w:val="1"/>
                      <w:sz w:val="20"/>
                      <w:szCs w:val="20"/>
                      <w:vertAlign w:val="baseline"/>
                      <w:rtl w:val="0"/>
                    </w:rPr>
                    <w:t xml:space="preserve">In what ways would the policy makers change a particular US Indian policy so that it incorporates circular philosophy?   </w:t>
                  </w:r>
                  <w:r w:rsidDel="00000000" w:rsidR="00000000" w:rsidRPr="00000000">
                    <w:rPr>
                      <w:rtl w:val="0"/>
                    </w:rPr>
                  </w:r>
                </w:p>
              </w:tc>
              <w:tc>
                <w:tcPr>
                  <w:shd w:fill="ffffff"/>
                </w:tcPr>
                <w:p w:rsidR="00000000" w:rsidDel="00000000" w:rsidP="00000000" w:rsidRDefault="00000000" w:rsidRPr="00000000">
                  <w:pPr>
                    <w:pStyle w:val="Title"/>
                    <w:contextualSpacing w:val="0"/>
                    <w:jc w:val="left"/>
                  </w:pPr>
                  <w:hyperlink r:id="rId20">
                    <w:r w:rsidDel="00000000" w:rsidR="00000000" w:rsidRPr="00000000">
                      <w:rPr>
                        <w:b w:val="1"/>
                        <w:color w:val="0000ff"/>
                        <w:sz w:val="20"/>
                        <w:szCs w:val="20"/>
                        <w:u w:val="single"/>
                        <w:vertAlign w:val="baseline"/>
                        <w:rtl w:val="0"/>
                      </w:rPr>
                      <w:t xml:space="preserve">CCSS.ELA-LITERACY.W.11-12.5</w:t>
                    </w:r>
                  </w:hyperlink>
                  <w:r w:rsidDel="00000000" w:rsidR="00000000" w:rsidRPr="00000000">
                    <w:rPr>
                      <w:b w:val="1"/>
                      <w:sz w:val="20"/>
                      <w:szCs w:val="20"/>
                      <w:vertAlign w:val="baseline"/>
                      <w:rtl w:val="0"/>
                    </w:rPr>
                    <w:br w:type="textWrapping"/>
                    <w:t xml:space="preserve">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 </w:t>
                  </w:r>
                  <w:hyperlink r:id="rId21">
                    <w:r w:rsidDel="00000000" w:rsidR="00000000" w:rsidRPr="00000000">
                      <w:rPr>
                        <w:b w:val="1"/>
                        <w:color w:val="0000ff"/>
                        <w:sz w:val="20"/>
                        <w:szCs w:val="20"/>
                        <w:u w:val="single"/>
                        <w:vertAlign w:val="baseline"/>
                        <w:rtl w:val="0"/>
                      </w:rPr>
                      <w:t xml:space="preserve">here</w:t>
                    </w:r>
                  </w:hyperlink>
                  <w:r w:rsidDel="00000000" w:rsidR="00000000" w:rsidRPr="00000000">
                    <w:rPr>
                      <w:b w:val="1"/>
                      <w:sz w:val="20"/>
                      <w:szCs w:val="20"/>
                      <w:vertAlign w:val="baseline"/>
                      <w:rtl w:val="0"/>
                    </w:rPr>
                    <w:t xml:space="preserve">.)</w:t>
                  </w:r>
                  <w:r w:rsidDel="00000000" w:rsidR="00000000" w:rsidRPr="00000000">
                    <w:rPr>
                      <w:rtl w:val="0"/>
                    </w:rPr>
                  </w:r>
                </w:p>
                <w:p w:rsidR="00000000" w:rsidDel="00000000" w:rsidP="00000000" w:rsidRDefault="00000000" w:rsidRPr="00000000">
                  <w:pPr>
                    <w:pStyle w:val="Title"/>
                    <w:contextualSpacing w:val="0"/>
                    <w:jc w:val="left"/>
                  </w:pPr>
                  <w:bookmarkStart w:colFirst="0" w:colLast="0" w:name="h.3znysh7" w:id="3"/>
                  <w:bookmarkEnd w:id="3"/>
                  <w:r w:rsidDel="00000000" w:rsidR="00000000" w:rsidRPr="00000000">
                    <w:rPr>
                      <w:b w:val="1"/>
                      <w:vertAlign w:val="baseline"/>
                      <w:rtl w:val="0"/>
                    </w:rPr>
                    <w:br w:type="textWrapping"/>
                  </w:r>
                  <w:r w:rsidDel="00000000" w:rsidR="00000000" w:rsidRPr="00000000">
                    <w:rPr>
                      <w:rtl w:val="0"/>
                    </w:rPr>
                  </w:r>
                </w:p>
                <w:p w:rsidR="00000000" w:rsidDel="00000000" w:rsidP="00000000" w:rsidRDefault="00000000" w:rsidRPr="00000000">
                  <w:pPr>
                    <w:pStyle w:val="Title"/>
                    <w:contextualSpacing w:val="0"/>
                    <w:jc w:val="left"/>
                  </w:pPr>
                  <w:hyperlink r:id="rId22">
                    <w:r w:rsidDel="00000000" w:rsidR="00000000" w:rsidRPr="00000000">
                      <w:rPr>
                        <w:b w:val="1"/>
                        <w:color w:val="0000ff"/>
                        <w:sz w:val="20"/>
                        <w:szCs w:val="20"/>
                        <w:u w:val="single"/>
                        <w:vertAlign w:val="baseline"/>
                        <w:rtl w:val="0"/>
                      </w:rPr>
                      <w:t xml:space="preserve">CCSS.ELA-LITERACY.W.11-12.2.A</w:t>
                    </w:r>
                  </w:hyperlink>
                  <w:r w:rsidDel="00000000" w:rsidR="00000000" w:rsidRPr="00000000">
                    <w:rPr>
                      <w:b w:val="1"/>
                      <w:sz w:val="20"/>
                      <w:szCs w:val="20"/>
                      <w:vertAlign w:val="baseline"/>
                      <w:rtl w:val="0"/>
                    </w:rPr>
                    <w:br w:type="textWrapping"/>
                    <w:t xml:space="preserve">Introduce a topic; organize complex ideas, concepts, and information so that each new element builds on that which precedes it to create a unified whole; include formatting (e.g., headings), graphics (e.g., figures, tables), and multimedia when useful to aiding comprehension.</w:t>
                  </w:r>
                  <w:r w:rsidDel="00000000" w:rsidR="00000000" w:rsidRPr="00000000">
                    <w:rPr>
                      <w:rtl w:val="0"/>
                    </w:rPr>
                  </w:r>
                </w:p>
              </w:tc>
              <w:tc>
                <w:tcPr>
                  <w:shd w:fill="ffffff"/>
                </w:tcPr>
                <w:p w:rsidR="00000000" w:rsidDel="00000000" w:rsidP="00000000" w:rsidRDefault="00000000" w:rsidRPr="00000000">
                  <w:pPr>
                    <w:numPr>
                      <w:ilvl w:val="0"/>
                      <w:numId w:val="9"/>
                    </w:numPr>
                    <w:spacing w:after="0" w:before="0" w:line="240" w:lineRule="auto"/>
                    <w:ind w:left="720" w:hanging="360"/>
                    <w:contextualSpacing w:val="1"/>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vertAlign w:val="baseline"/>
                      <w:rtl w:val="0"/>
                    </w:rPr>
                    <w:t xml:space="preserve">Write and create a visual piece that analyzes how economics, Christianity, and racist stereotypes are </w:t>
                  </w:r>
                  <w:r w:rsidDel="00000000" w:rsidR="00000000" w:rsidRPr="00000000">
                    <w:rPr>
                      <w:rFonts w:ascii="Times New Roman" w:cs="Times New Roman" w:eastAsia="Times New Roman" w:hAnsi="Times New Roman"/>
                      <w:b w:val="1"/>
                      <w:color w:val="000000"/>
                      <w:sz w:val="20"/>
                      <w:szCs w:val="20"/>
                      <w:vertAlign w:val="baseline"/>
                      <w:rtl w:val="0"/>
                    </w:rPr>
                    <w:t xml:space="preserve">related to and involved</w:t>
                  </w:r>
                  <w:r w:rsidDel="00000000" w:rsidR="00000000" w:rsidRPr="00000000">
                    <w:rPr>
                      <w:rFonts w:ascii="Times New Roman" w:cs="Times New Roman" w:eastAsia="Times New Roman" w:hAnsi="Times New Roman"/>
                      <w:b w:val="0"/>
                      <w:color w:val="000000"/>
                      <w:sz w:val="20"/>
                      <w:szCs w:val="20"/>
                      <w:vertAlign w:val="baseline"/>
                      <w:rtl w:val="0"/>
                    </w:rPr>
                    <w:t xml:space="preserve"> with one another within the context of US Indian Policy(s).</w:t>
                  </w:r>
                </w:p>
                <w:p w:rsidR="00000000" w:rsidDel="00000000" w:rsidP="00000000" w:rsidRDefault="00000000" w:rsidRPr="00000000">
                  <w:pPr>
                    <w:pStyle w:val="Title"/>
                    <w:ind w:left="720" w:firstLine="0"/>
                    <w:contextualSpacing w:val="0"/>
                    <w:jc w:val="left"/>
                  </w:pP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b w:val="1"/>
                      <w:sz w:val="20"/>
                      <w:szCs w:val="20"/>
                      <w:vertAlign w:val="baseline"/>
                      <w:rtl w:val="0"/>
                    </w:rPr>
                    <w:t xml:space="preserve">5 weeks</w:t>
                  </w:r>
                  <w:r w:rsidDel="00000000" w:rsidR="00000000" w:rsidRPr="00000000">
                    <w:rPr>
                      <w:rtl w:val="0"/>
                    </w:rPr>
                  </w:r>
                </w:p>
              </w:tc>
            </w:tr>
            <w:tr>
              <w:tc>
                <w:tcPr>
                  <w:shd w:fill="ffffff"/>
                </w:tcPr>
                <w:p w:rsidR="00000000" w:rsidDel="00000000" w:rsidP="00000000" w:rsidRDefault="00000000" w:rsidRPr="00000000">
                  <w:pPr>
                    <w:pStyle w:val="Title"/>
                    <w:numPr>
                      <w:ilvl w:val="0"/>
                      <w:numId w:val="15"/>
                    </w:numPr>
                    <w:ind w:left="360" w:hanging="360"/>
                    <w:jc w:val="left"/>
                    <w:rPr>
                      <w:rFonts w:ascii="Times New Roman" w:cs="Times New Roman" w:eastAsia="Times New Roman" w:hAnsi="Times New Roman"/>
                      <w:b w:val="1"/>
                      <w:color w:val="000000"/>
                      <w:sz w:val="20"/>
                      <w:szCs w:val="20"/>
                    </w:rPr>
                  </w:pPr>
                  <w:r w:rsidDel="00000000" w:rsidR="00000000" w:rsidRPr="00000000">
                    <w:rPr>
                      <w:b w:val="1"/>
                      <w:sz w:val="20"/>
                      <w:szCs w:val="20"/>
                      <w:vertAlign w:val="baseline"/>
                      <w:rtl w:val="0"/>
                    </w:rPr>
                    <w:t xml:space="preserve">Colonization</w:t>
                  </w:r>
                  <w:r w:rsidDel="00000000" w:rsidR="00000000" w:rsidRPr="00000000">
                    <w:rPr>
                      <w:rtl w:val="0"/>
                    </w:rPr>
                  </w:r>
                </w:p>
              </w:tc>
              <w:tc>
                <w:tcPr>
                  <w:shd w:fill="ffffff"/>
                </w:tcPr>
                <w:p w:rsidR="00000000" w:rsidDel="00000000" w:rsidP="00000000" w:rsidRDefault="00000000" w:rsidRPr="00000000">
                  <w:pPr>
                    <w:pStyle w:val="Title"/>
                    <w:numPr>
                      <w:ilvl w:val="0"/>
                      <w:numId w:val="4"/>
                    </w:numPr>
                    <w:ind w:left="720" w:hanging="360"/>
                    <w:jc w:val="left"/>
                    <w:rPr>
                      <w:rFonts w:ascii="Times New Roman" w:cs="Times New Roman" w:eastAsia="Times New Roman" w:hAnsi="Times New Roman"/>
                      <w:b w:val="1"/>
                      <w:color w:val="000000"/>
                      <w:sz w:val="20"/>
                      <w:szCs w:val="20"/>
                    </w:rPr>
                  </w:pPr>
                  <w:r w:rsidDel="00000000" w:rsidR="00000000" w:rsidRPr="00000000">
                    <w:rPr>
                      <w:b w:val="1"/>
                      <w:sz w:val="20"/>
                      <w:szCs w:val="20"/>
                      <w:vertAlign w:val="baseline"/>
                      <w:rtl w:val="0"/>
                    </w:rPr>
                    <w:t xml:space="preserve">How did the policy makers use policy as a form of colonization? </w:t>
                  </w:r>
                  <w:r w:rsidDel="00000000" w:rsidR="00000000" w:rsidRPr="00000000">
                    <w:rPr>
                      <w:rtl w:val="0"/>
                    </w:rPr>
                  </w:r>
                </w:p>
                <w:p w:rsidR="00000000" w:rsidDel="00000000" w:rsidP="00000000" w:rsidRDefault="00000000" w:rsidRPr="00000000">
                  <w:pPr>
                    <w:pStyle w:val="Title"/>
                    <w:numPr>
                      <w:ilvl w:val="0"/>
                      <w:numId w:val="4"/>
                    </w:numPr>
                    <w:ind w:left="720" w:hanging="360"/>
                    <w:jc w:val="left"/>
                    <w:rPr>
                      <w:rFonts w:ascii="Times New Roman" w:cs="Times New Roman" w:eastAsia="Times New Roman" w:hAnsi="Times New Roman"/>
                      <w:b w:val="1"/>
                      <w:color w:val="000000"/>
                      <w:sz w:val="20"/>
                      <w:szCs w:val="20"/>
                    </w:rPr>
                  </w:pPr>
                  <w:r w:rsidDel="00000000" w:rsidR="00000000" w:rsidRPr="00000000">
                    <w:rPr>
                      <w:b w:val="1"/>
                      <w:sz w:val="20"/>
                      <w:szCs w:val="20"/>
                      <w:vertAlign w:val="baseline"/>
                      <w:rtl w:val="0"/>
                    </w:rPr>
                    <w:t xml:space="preserve">What is the long term impact of these policies? </w:t>
                  </w:r>
                  <w:r w:rsidDel="00000000" w:rsidR="00000000" w:rsidRPr="00000000">
                    <w:rPr>
                      <w:rtl w:val="0"/>
                    </w:rPr>
                  </w:r>
                </w:p>
                <w:p w:rsidR="00000000" w:rsidDel="00000000" w:rsidP="00000000" w:rsidRDefault="00000000" w:rsidRPr="00000000">
                  <w:pPr>
                    <w:pStyle w:val="Title"/>
                    <w:numPr>
                      <w:ilvl w:val="0"/>
                      <w:numId w:val="4"/>
                    </w:numPr>
                    <w:ind w:left="720" w:hanging="360"/>
                    <w:jc w:val="left"/>
                    <w:rPr>
                      <w:rFonts w:ascii="Times New Roman" w:cs="Times New Roman" w:eastAsia="Times New Roman" w:hAnsi="Times New Roman"/>
                      <w:b w:val="1"/>
                      <w:color w:val="000000"/>
                      <w:sz w:val="20"/>
                      <w:szCs w:val="20"/>
                    </w:rPr>
                  </w:pPr>
                  <w:r w:rsidDel="00000000" w:rsidR="00000000" w:rsidRPr="00000000">
                    <w:rPr>
                      <w:b w:val="1"/>
                      <w:sz w:val="20"/>
                      <w:szCs w:val="20"/>
                      <w:vertAlign w:val="baseline"/>
                      <w:rtl w:val="0"/>
                    </w:rPr>
                    <w:t xml:space="preserve">Are we still being colonized by some of these policies? </w:t>
                  </w:r>
                  <w:r w:rsidDel="00000000" w:rsidR="00000000" w:rsidRPr="00000000">
                    <w:rPr>
                      <w:rtl w:val="0"/>
                    </w:rPr>
                  </w:r>
                </w:p>
                <w:p w:rsidR="00000000" w:rsidDel="00000000" w:rsidP="00000000" w:rsidRDefault="00000000" w:rsidRPr="00000000">
                  <w:pPr>
                    <w:pStyle w:val="Title"/>
                    <w:ind w:left="720" w:firstLine="0"/>
                    <w:contextualSpacing w:val="0"/>
                    <w:jc w:val="left"/>
                  </w:pPr>
                  <w:r w:rsidDel="00000000" w:rsidR="00000000" w:rsidRPr="00000000">
                    <w:rPr>
                      <w:rtl w:val="0"/>
                    </w:rPr>
                  </w:r>
                </w:p>
              </w:tc>
              <w:tc>
                <w:tcPr>
                  <w:shd w:fill="ffffff"/>
                </w:tcPr>
                <w:p w:rsidR="00000000" w:rsidDel="00000000" w:rsidP="00000000" w:rsidRDefault="00000000" w:rsidRPr="00000000">
                  <w:pPr>
                    <w:pStyle w:val="Title"/>
                    <w:contextualSpacing w:val="0"/>
                    <w:jc w:val="left"/>
                  </w:pPr>
                  <w:hyperlink r:id="rId23">
                    <w:r w:rsidDel="00000000" w:rsidR="00000000" w:rsidRPr="00000000">
                      <w:rPr>
                        <w:b w:val="1"/>
                        <w:color w:val="0000ff"/>
                        <w:sz w:val="20"/>
                        <w:szCs w:val="20"/>
                        <w:u w:val="single"/>
                        <w:vertAlign w:val="baseline"/>
                        <w:rtl w:val="0"/>
                      </w:rPr>
                      <w:t xml:space="preserve">CCSS.ELA-LITERACY.SL.11-12.2</w:t>
                    </w:r>
                  </w:hyperlink>
                  <w:r w:rsidDel="00000000" w:rsidR="00000000" w:rsidRPr="00000000">
                    <w:rPr>
                      <w:b w:val="1"/>
                      <w:sz w:val="20"/>
                      <w:szCs w:val="20"/>
                      <w:vertAlign w:val="baseline"/>
                      <w:rtl w:val="0"/>
                    </w:rPr>
                    <w:br w:type="textWrapping"/>
                    <w:t xml:space="preserve">Integrate multiple sources of information presented in diverse formats and media (e.g., visually, quantitatively, orally) in order to make informed decisions and solve problems, evaluating the credibility and accuracy of each source and noting any discrepancies among the data.</w:t>
                  </w:r>
                  <w:r w:rsidDel="00000000" w:rsidR="00000000" w:rsidRPr="00000000">
                    <w:rPr>
                      <w:rtl w:val="0"/>
                    </w:rPr>
                  </w:r>
                </w:p>
                <w:p w:rsidR="00000000" w:rsidDel="00000000" w:rsidP="00000000" w:rsidRDefault="00000000" w:rsidRPr="00000000">
                  <w:pPr>
                    <w:pStyle w:val="Title"/>
                    <w:contextualSpacing w:val="0"/>
                    <w:jc w:val="left"/>
                  </w:pPr>
                  <w:bookmarkStart w:colFirst="0" w:colLast="0" w:name="h.2et92p0" w:id="4"/>
                  <w:bookmarkEnd w:id="4"/>
                  <w:r w:rsidDel="00000000" w:rsidR="00000000" w:rsidRPr="00000000">
                    <w:rPr>
                      <w:b w:val="1"/>
                      <w:vertAlign w:val="baseline"/>
                      <w:rtl w:val="0"/>
                    </w:rPr>
                    <w:br w:type="textWrapping"/>
                  </w:r>
                  <w:r w:rsidDel="00000000" w:rsidR="00000000" w:rsidRPr="00000000">
                    <w:rPr>
                      <w:rtl w:val="0"/>
                    </w:rPr>
                  </w:r>
                </w:p>
                <w:p w:rsidR="00000000" w:rsidDel="00000000" w:rsidP="00000000" w:rsidRDefault="00000000" w:rsidRPr="00000000">
                  <w:pPr>
                    <w:pStyle w:val="Title"/>
                    <w:contextualSpacing w:val="0"/>
                    <w:jc w:val="left"/>
                  </w:pPr>
                  <w:hyperlink r:id="rId24">
                    <w:r w:rsidDel="00000000" w:rsidR="00000000" w:rsidRPr="00000000">
                      <w:rPr>
                        <w:b w:val="1"/>
                        <w:color w:val="0000ff"/>
                        <w:sz w:val="20"/>
                        <w:szCs w:val="20"/>
                        <w:u w:val="single"/>
                        <w:vertAlign w:val="baseline"/>
                        <w:rtl w:val="0"/>
                      </w:rPr>
                      <w:t xml:space="preserve">CCSS.ELA-LITERACY.SL.11-12.5</w:t>
                    </w:r>
                  </w:hyperlink>
                  <w:r w:rsidDel="00000000" w:rsidR="00000000" w:rsidRPr="00000000">
                    <w:rPr>
                      <w:b w:val="1"/>
                      <w:sz w:val="20"/>
                      <w:szCs w:val="20"/>
                      <w:vertAlign w:val="baseline"/>
                      <w:rtl w:val="0"/>
                    </w:rPr>
                    <w:br w:type="textWrapping"/>
                    <w:t xml:space="preserve">Make strategic use of digital media (e.g., textual, graphical, audio, visual, and interactive elements) in presentations to enhance understanding of findings, reasoning, and evidence and to add interest.</w:t>
                  </w:r>
                  <w:r w:rsidDel="00000000" w:rsidR="00000000" w:rsidRPr="00000000">
                    <w:rPr>
                      <w:rtl w:val="0"/>
                    </w:rPr>
                  </w:r>
                </w:p>
              </w:tc>
              <w:tc>
                <w:tcPr>
                  <w:shd w:fill="ffffff"/>
                </w:tcPr>
                <w:p w:rsidR="00000000" w:rsidDel="00000000" w:rsidP="00000000" w:rsidRDefault="00000000" w:rsidRPr="00000000">
                  <w:pPr>
                    <w:pStyle w:val="Title"/>
                    <w:numPr>
                      <w:ilvl w:val="0"/>
                      <w:numId w:val="3"/>
                    </w:numPr>
                    <w:ind w:left="720" w:hanging="360"/>
                    <w:jc w:val="left"/>
                    <w:rPr>
                      <w:rFonts w:ascii="Times New Roman" w:cs="Times New Roman" w:eastAsia="Times New Roman" w:hAnsi="Times New Roman"/>
                      <w:b w:val="1"/>
                      <w:color w:val="000000"/>
                      <w:sz w:val="20"/>
                      <w:szCs w:val="20"/>
                    </w:rPr>
                  </w:pPr>
                  <w:r w:rsidDel="00000000" w:rsidR="00000000" w:rsidRPr="00000000">
                    <w:rPr>
                      <w:b w:val="1"/>
                      <w:sz w:val="20"/>
                      <w:szCs w:val="20"/>
                      <w:vertAlign w:val="baseline"/>
                      <w:rtl w:val="0"/>
                    </w:rPr>
                    <w:t xml:space="preserve">Develop assessment questions intended to collect information about the long term impact of a particular Indian policy?</w:t>
                  </w:r>
                  <w:r w:rsidDel="00000000" w:rsidR="00000000" w:rsidRPr="00000000">
                    <w:rPr>
                      <w:rtl w:val="0"/>
                    </w:rPr>
                  </w:r>
                </w:p>
                <w:p w:rsidR="00000000" w:rsidDel="00000000" w:rsidP="00000000" w:rsidRDefault="00000000" w:rsidRPr="00000000">
                  <w:pPr>
                    <w:pStyle w:val="Title"/>
                    <w:numPr>
                      <w:ilvl w:val="0"/>
                      <w:numId w:val="3"/>
                    </w:numPr>
                    <w:ind w:left="720" w:hanging="360"/>
                    <w:jc w:val="left"/>
                    <w:rPr>
                      <w:rFonts w:ascii="Times New Roman" w:cs="Times New Roman" w:eastAsia="Times New Roman" w:hAnsi="Times New Roman"/>
                      <w:b w:val="1"/>
                      <w:color w:val="000000"/>
                      <w:sz w:val="20"/>
                      <w:szCs w:val="20"/>
                    </w:rPr>
                  </w:pPr>
                  <w:r w:rsidDel="00000000" w:rsidR="00000000" w:rsidRPr="00000000">
                    <w:rPr>
                      <w:b w:val="1"/>
                      <w:sz w:val="20"/>
                      <w:szCs w:val="20"/>
                      <w:vertAlign w:val="baseline"/>
                      <w:rtl w:val="0"/>
                    </w:rPr>
                    <w:t xml:space="preserve">Create a visual media presentation of these stories (qualitative research).</w:t>
                  </w: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b w:val="1"/>
                      <w:sz w:val="20"/>
                      <w:szCs w:val="20"/>
                      <w:vertAlign w:val="baseline"/>
                      <w:rtl w:val="0"/>
                    </w:rPr>
                    <w:t xml:space="preserve">4 weeks</w:t>
                  </w:r>
                  <w:r w:rsidDel="00000000" w:rsidR="00000000" w:rsidRPr="00000000">
                    <w:rPr>
                      <w:rtl w:val="0"/>
                    </w:rPr>
                  </w:r>
                </w:p>
              </w:tc>
            </w:tr>
            <w:tr>
              <w:tc>
                <w:tcPr>
                  <w:shd w:fill="ffffff"/>
                </w:tcPr>
                <w:p w:rsidR="00000000" w:rsidDel="00000000" w:rsidP="00000000" w:rsidRDefault="00000000" w:rsidRPr="00000000">
                  <w:pPr>
                    <w:pStyle w:val="Title"/>
                    <w:numPr>
                      <w:ilvl w:val="0"/>
                      <w:numId w:val="15"/>
                    </w:numPr>
                    <w:ind w:left="360" w:hanging="360"/>
                    <w:jc w:val="left"/>
                    <w:rPr>
                      <w:rFonts w:ascii="Times New Roman" w:cs="Times New Roman" w:eastAsia="Times New Roman" w:hAnsi="Times New Roman"/>
                      <w:b w:val="1"/>
                      <w:color w:val="000000"/>
                      <w:sz w:val="20"/>
                      <w:szCs w:val="20"/>
                    </w:rPr>
                  </w:pPr>
                  <w:r w:rsidDel="00000000" w:rsidR="00000000" w:rsidRPr="00000000">
                    <w:rPr>
                      <w:b w:val="1"/>
                      <w:sz w:val="20"/>
                      <w:szCs w:val="20"/>
                      <w:vertAlign w:val="baseline"/>
                      <w:rtl w:val="0"/>
                    </w:rPr>
                    <w:t xml:space="preserve">Analyze and evaluate the value of Indigenous winter stories</w:t>
                  </w:r>
                  <w:r w:rsidDel="00000000" w:rsidR="00000000" w:rsidRPr="00000000">
                    <w:rPr>
                      <w:rtl w:val="0"/>
                    </w:rPr>
                  </w:r>
                </w:p>
              </w:tc>
              <w:tc>
                <w:tcPr>
                  <w:shd w:fill="ffffff"/>
                </w:tcPr>
                <w:p w:rsidR="00000000" w:rsidDel="00000000" w:rsidP="00000000" w:rsidRDefault="00000000" w:rsidRPr="00000000">
                  <w:pPr>
                    <w:pStyle w:val="Title"/>
                    <w:numPr>
                      <w:ilvl w:val="0"/>
                      <w:numId w:val="7"/>
                    </w:numPr>
                    <w:ind w:left="720" w:hanging="360"/>
                    <w:jc w:val="left"/>
                    <w:rPr>
                      <w:rFonts w:ascii="Times New Roman" w:cs="Times New Roman" w:eastAsia="Times New Roman" w:hAnsi="Times New Roman"/>
                      <w:b w:val="1"/>
                      <w:color w:val="000000"/>
                      <w:sz w:val="20"/>
                      <w:szCs w:val="20"/>
                    </w:rPr>
                  </w:pPr>
                  <w:r w:rsidDel="00000000" w:rsidR="00000000" w:rsidRPr="00000000">
                    <w:rPr>
                      <w:b w:val="1"/>
                      <w:sz w:val="20"/>
                      <w:szCs w:val="20"/>
                      <w:vertAlign w:val="baseline"/>
                      <w:rtl w:val="0"/>
                    </w:rPr>
                    <w:t xml:space="preserve">What are the central themes </w:t>
                  </w:r>
                  <w:r w:rsidDel="00000000" w:rsidR="00000000" w:rsidRPr="00000000">
                    <w:rPr>
                      <w:sz w:val="20"/>
                      <w:szCs w:val="20"/>
                      <w:rtl w:val="0"/>
                    </w:rPr>
                    <w:t xml:space="preserve">embedded</w:t>
                  </w:r>
                  <w:r w:rsidDel="00000000" w:rsidR="00000000" w:rsidRPr="00000000">
                    <w:rPr>
                      <w:b w:val="1"/>
                      <w:sz w:val="20"/>
                      <w:szCs w:val="20"/>
                      <w:vertAlign w:val="baseline"/>
                      <w:rtl w:val="0"/>
                    </w:rPr>
                    <w:t xml:space="preserve"> within the Winter Stories?</w:t>
                  </w:r>
                  <w:r w:rsidDel="00000000" w:rsidR="00000000" w:rsidRPr="00000000">
                    <w:rPr>
                      <w:rtl w:val="0"/>
                    </w:rPr>
                  </w:r>
                </w:p>
                <w:p w:rsidR="00000000" w:rsidDel="00000000" w:rsidP="00000000" w:rsidRDefault="00000000" w:rsidRPr="00000000">
                  <w:pPr>
                    <w:pStyle w:val="Title"/>
                    <w:numPr>
                      <w:ilvl w:val="0"/>
                      <w:numId w:val="7"/>
                    </w:numPr>
                    <w:ind w:left="720" w:hanging="360"/>
                    <w:jc w:val="left"/>
                    <w:rPr>
                      <w:rFonts w:ascii="Times New Roman" w:cs="Times New Roman" w:eastAsia="Times New Roman" w:hAnsi="Times New Roman"/>
                      <w:b w:val="1"/>
                      <w:color w:val="000000"/>
                      <w:sz w:val="20"/>
                      <w:szCs w:val="20"/>
                    </w:rPr>
                  </w:pPr>
                  <w:r w:rsidDel="00000000" w:rsidR="00000000" w:rsidRPr="00000000">
                    <w:rPr>
                      <w:b w:val="1"/>
                      <w:sz w:val="20"/>
                      <w:szCs w:val="20"/>
                      <w:vertAlign w:val="baseline"/>
                      <w:rtl w:val="0"/>
                    </w:rPr>
                    <w:t xml:space="preserve">In what ways could these themes become part of your success as a NACA student?</w:t>
                  </w:r>
                  <w:r w:rsidDel="00000000" w:rsidR="00000000" w:rsidRPr="00000000">
                    <w:rPr>
                      <w:rtl w:val="0"/>
                    </w:rPr>
                  </w:r>
                </w:p>
                <w:p w:rsidR="00000000" w:rsidDel="00000000" w:rsidP="00000000" w:rsidRDefault="00000000" w:rsidRPr="00000000">
                  <w:pPr>
                    <w:pStyle w:val="Title"/>
                    <w:numPr>
                      <w:ilvl w:val="0"/>
                      <w:numId w:val="7"/>
                    </w:numPr>
                    <w:ind w:left="720" w:hanging="360"/>
                    <w:jc w:val="left"/>
                    <w:rPr>
                      <w:rFonts w:ascii="Times New Roman" w:cs="Times New Roman" w:eastAsia="Times New Roman" w:hAnsi="Times New Roman"/>
                      <w:b w:val="1"/>
                      <w:color w:val="000000"/>
                      <w:sz w:val="20"/>
                      <w:szCs w:val="20"/>
                    </w:rPr>
                  </w:pPr>
                  <w:r w:rsidDel="00000000" w:rsidR="00000000" w:rsidRPr="00000000">
                    <w:rPr>
                      <w:b w:val="1"/>
                      <w:sz w:val="20"/>
                      <w:szCs w:val="20"/>
                      <w:vertAlign w:val="baseline"/>
                      <w:rtl w:val="0"/>
                    </w:rPr>
                    <w:t xml:space="preserve">In what ways could you “modernize” or upcycle the use of these winter stories?  Make them Fresh!!!</w:t>
                  </w:r>
                  <w:r w:rsidDel="00000000" w:rsidR="00000000" w:rsidRPr="00000000">
                    <w:rPr>
                      <w:rtl w:val="0"/>
                    </w:rPr>
                  </w:r>
                </w:p>
              </w:tc>
              <w:tc>
                <w:tcPr>
                  <w:shd w:fill="ffffff"/>
                </w:tcPr>
                <w:p w:rsidR="00000000" w:rsidDel="00000000" w:rsidP="00000000" w:rsidRDefault="00000000" w:rsidRPr="00000000">
                  <w:pPr>
                    <w:pStyle w:val="Title"/>
                    <w:contextualSpacing w:val="0"/>
                  </w:pPr>
                  <w:hyperlink r:id="rId25">
                    <w:r w:rsidDel="00000000" w:rsidR="00000000" w:rsidRPr="00000000">
                      <w:rPr>
                        <w:b w:val="1"/>
                        <w:color w:val="0000ff"/>
                        <w:sz w:val="20"/>
                        <w:szCs w:val="20"/>
                        <w:u w:val="single"/>
                        <w:vertAlign w:val="baseline"/>
                        <w:rtl w:val="0"/>
                      </w:rPr>
                      <w:t xml:space="preserve">CCSS.ELA-LITERACY.RL.11-12.7</w:t>
                    </w:r>
                  </w:hyperlink>
                  <w:r w:rsidDel="00000000" w:rsidR="00000000" w:rsidRPr="00000000">
                    <w:rPr>
                      <w:b w:val="1"/>
                      <w:sz w:val="20"/>
                      <w:szCs w:val="20"/>
                      <w:vertAlign w:val="baseline"/>
                      <w:rtl w:val="0"/>
                    </w:rPr>
                    <w:br w:type="textWrapping"/>
                    <w:t xml:space="preserve">Analyze multiple interpretations of a story, drama, or poem (e.g., recorded or live production of a play or recorded novel or poetry), evaluating how each version interprets the source text. (Include at least one play by Shakespeare and one play by an American dramatist.)</w:t>
                  </w:r>
                  <w:r w:rsidDel="00000000" w:rsidR="00000000" w:rsidRPr="00000000">
                    <w:rPr>
                      <w:rtl w:val="0"/>
                    </w:rPr>
                  </w:r>
                </w:p>
                <w:p w:rsidR="00000000" w:rsidDel="00000000" w:rsidP="00000000" w:rsidRDefault="00000000" w:rsidRPr="00000000">
                  <w:pPr>
                    <w:pStyle w:val="Title"/>
                    <w:contextualSpacing w:val="0"/>
                  </w:pPr>
                  <w:bookmarkStart w:colFirst="0" w:colLast="0" w:name="h.tyjcwt" w:id="5"/>
                  <w:bookmarkEnd w:id="5"/>
                  <w:r w:rsidDel="00000000" w:rsidR="00000000" w:rsidRPr="00000000">
                    <w:rPr>
                      <w:b w:val="1"/>
                      <w:vertAlign w:val="baseline"/>
                      <w:rtl w:val="0"/>
                    </w:rPr>
                    <w:br w:type="textWrapping"/>
                  </w:r>
                  <w:r w:rsidDel="00000000" w:rsidR="00000000" w:rsidRPr="00000000">
                    <w:rPr>
                      <w:rtl w:val="0"/>
                    </w:rPr>
                  </w:r>
                </w:p>
                <w:p w:rsidR="00000000" w:rsidDel="00000000" w:rsidP="00000000" w:rsidRDefault="00000000" w:rsidRPr="00000000">
                  <w:pPr>
                    <w:pStyle w:val="Title"/>
                    <w:contextualSpacing w:val="0"/>
                  </w:pPr>
                  <w:hyperlink r:id="rId26">
                    <w:r w:rsidDel="00000000" w:rsidR="00000000" w:rsidRPr="00000000">
                      <w:rPr>
                        <w:b w:val="1"/>
                        <w:color w:val="0000ff"/>
                        <w:sz w:val="20"/>
                        <w:szCs w:val="20"/>
                        <w:u w:val="single"/>
                        <w:vertAlign w:val="baseline"/>
                        <w:rtl w:val="0"/>
                      </w:rPr>
                      <w:t xml:space="preserve">CCSS.ELA-LITERACY.RL.11-12.4</w:t>
                    </w:r>
                  </w:hyperlink>
                  <w:r w:rsidDel="00000000" w:rsidR="00000000" w:rsidRPr="00000000">
                    <w:rPr>
                      <w:b w:val="1"/>
                      <w:sz w:val="20"/>
                      <w:szCs w:val="20"/>
                      <w:vertAlign w:val="baseline"/>
                      <w:rtl w:val="0"/>
                    </w:rPr>
                    <w:br w:type="textWrapping"/>
                    <w:t xml:space="preserve">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r w:rsidDel="00000000" w:rsidR="00000000" w:rsidRPr="00000000">
                    <w:rPr>
                      <w:rtl w:val="0"/>
                    </w:rPr>
                  </w:r>
                </w:p>
                <w:p w:rsidR="00000000" w:rsidDel="00000000" w:rsidP="00000000" w:rsidRDefault="00000000" w:rsidRPr="00000000">
                  <w:pPr>
                    <w:pStyle w:val="Title"/>
                    <w:contextualSpacing w:val="0"/>
                  </w:pPr>
                  <w:bookmarkStart w:colFirst="0" w:colLast="0" w:name="h.3dy6vkm" w:id="6"/>
                  <w:bookmarkEnd w:id="6"/>
                  <w:r w:rsidDel="00000000" w:rsidR="00000000" w:rsidRPr="00000000">
                    <w:rPr>
                      <w:b w:val="1"/>
                      <w:vertAlign w:val="baseline"/>
                      <w:rtl w:val="0"/>
                    </w:rPr>
                    <w:br w:type="textWrapping"/>
                  </w:r>
                  <w:r w:rsidDel="00000000" w:rsidR="00000000" w:rsidRPr="00000000">
                    <w:rPr>
                      <w:rtl w:val="0"/>
                    </w:rPr>
                  </w:r>
                </w:p>
                <w:p w:rsidR="00000000" w:rsidDel="00000000" w:rsidP="00000000" w:rsidRDefault="00000000" w:rsidRPr="00000000">
                  <w:pPr>
                    <w:pStyle w:val="Title"/>
                    <w:contextualSpacing w:val="0"/>
                  </w:pPr>
                  <w:hyperlink r:id="rId27">
                    <w:r w:rsidDel="00000000" w:rsidR="00000000" w:rsidRPr="00000000">
                      <w:rPr>
                        <w:b w:val="1"/>
                        <w:color w:val="0000ff"/>
                        <w:sz w:val="20"/>
                        <w:szCs w:val="20"/>
                        <w:u w:val="single"/>
                        <w:vertAlign w:val="baseline"/>
                        <w:rtl w:val="0"/>
                      </w:rPr>
                      <w:t xml:space="preserve">CCSS.ELA-LITERACY.RL.11-12.2</w:t>
                    </w:r>
                  </w:hyperlink>
                  <w:r w:rsidDel="00000000" w:rsidR="00000000" w:rsidRPr="00000000">
                    <w:rPr>
                      <w:b w:val="1"/>
                      <w:sz w:val="20"/>
                      <w:szCs w:val="20"/>
                      <w:vertAlign w:val="baseline"/>
                      <w:rtl w:val="0"/>
                    </w:rPr>
                    <w:br w:type="textWrapping"/>
                    <w:t xml:space="preserve">Determine two or more themes or central ideas of a text and analyze their development over the course of the text, including how they interact and build on one another to produce a complex account; provide an objective summary of the text.</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tc>
              <w:tc>
                <w:tcPr>
                  <w:shd w:fill="ffffff"/>
                </w:tcPr>
                <w:p w:rsidR="00000000" w:rsidDel="00000000" w:rsidP="00000000" w:rsidRDefault="00000000" w:rsidRPr="00000000">
                  <w:pPr>
                    <w:pStyle w:val="Title"/>
                    <w:numPr>
                      <w:ilvl w:val="0"/>
                      <w:numId w:val="5"/>
                    </w:numPr>
                    <w:ind w:left="720" w:hanging="360"/>
                    <w:jc w:val="left"/>
                    <w:rPr>
                      <w:rFonts w:ascii="Times New Roman" w:cs="Times New Roman" w:eastAsia="Times New Roman" w:hAnsi="Times New Roman"/>
                      <w:b w:val="1"/>
                      <w:color w:val="000000"/>
                      <w:sz w:val="20"/>
                      <w:szCs w:val="20"/>
                    </w:rPr>
                  </w:pPr>
                  <w:r w:rsidDel="00000000" w:rsidR="00000000" w:rsidRPr="00000000">
                    <w:rPr>
                      <w:b w:val="1"/>
                      <w:sz w:val="20"/>
                      <w:szCs w:val="20"/>
                      <w:vertAlign w:val="baseline"/>
                      <w:rtl w:val="0"/>
                    </w:rPr>
                    <w:t xml:space="preserve"> Using your creative initiative, take a traditional winter story and make it fresh by modernizing the presentation so that it is appealing to middle and high school students.  </w:t>
                  </w: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b w:val="1"/>
                      <w:sz w:val="20"/>
                      <w:szCs w:val="20"/>
                      <w:vertAlign w:val="baseline"/>
                      <w:rtl w:val="0"/>
                    </w:rPr>
                    <w:t xml:space="preserve">4 weeks</w:t>
                  </w:r>
                  <w:r w:rsidDel="00000000" w:rsidR="00000000" w:rsidRPr="00000000">
                    <w:rPr>
                      <w:rtl w:val="0"/>
                    </w:rPr>
                  </w:r>
                </w:p>
              </w:tc>
            </w:tr>
            <w:tr>
              <w:tc>
                <w:tcPr>
                  <w:shd w:fill="ffffff"/>
                </w:tcPr>
                <w:p w:rsidR="00000000" w:rsidDel="00000000" w:rsidP="00000000" w:rsidRDefault="00000000" w:rsidRPr="00000000">
                  <w:pPr>
                    <w:pStyle w:val="Title"/>
                    <w:numPr>
                      <w:ilvl w:val="0"/>
                      <w:numId w:val="15"/>
                    </w:numPr>
                    <w:ind w:left="360" w:hanging="360"/>
                    <w:jc w:val="left"/>
                    <w:rPr>
                      <w:rFonts w:ascii="Times New Roman" w:cs="Times New Roman" w:eastAsia="Times New Roman" w:hAnsi="Times New Roman"/>
                      <w:b w:val="1"/>
                      <w:color w:val="000000"/>
                      <w:sz w:val="20"/>
                      <w:szCs w:val="20"/>
                    </w:rPr>
                  </w:pPr>
                  <w:r w:rsidDel="00000000" w:rsidR="00000000" w:rsidRPr="00000000">
                    <w:rPr>
                      <w:b w:val="1"/>
                      <w:sz w:val="20"/>
                      <w:szCs w:val="20"/>
                      <w:vertAlign w:val="baseline"/>
                      <w:rtl w:val="0"/>
                    </w:rPr>
                    <w:t xml:space="preserve">Indigenous epistemology and ecology</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shd w:fill="ffffff"/>
                </w:tcPr>
                <w:p w:rsidR="00000000" w:rsidDel="00000000" w:rsidP="00000000" w:rsidRDefault="00000000" w:rsidRPr="00000000">
                  <w:pPr>
                    <w:tabs>
                      <w:tab w:val="left" w:pos="1696"/>
                    </w:tabs>
                    <w:spacing w:after="200" w:before="0" w:line="276" w:lineRule="auto"/>
                    <w:contextualSpacing w:val="0"/>
                    <w:jc w:val="both"/>
                  </w:pPr>
                  <w:hyperlink r:id="rId28">
                    <w:r w:rsidDel="00000000" w:rsidR="00000000" w:rsidRPr="00000000">
                      <w:rPr>
                        <w:rFonts w:ascii="Calibri" w:cs="Calibri" w:eastAsia="Calibri" w:hAnsi="Calibri"/>
                        <w:b w:val="1"/>
                        <w:color w:val="0000ff"/>
                        <w:sz w:val="22"/>
                        <w:szCs w:val="22"/>
                        <w:u w:val="single"/>
                        <w:vertAlign w:val="baseline"/>
                        <w:rtl w:val="0"/>
                      </w:rPr>
                      <w:t xml:space="preserve">CCSS.ELA-LITERACY.SL.11-12.2</w:t>
                    </w:r>
                  </w:hyperlink>
                  <w:r w:rsidDel="00000000" w:rsidR="00000000" w:rsidRPr="00000000">
                    <w:rPr>
                      <w:rFonts w:ascii="Calibri" w:cs="Calibri" w:eastAsia="Calibri" w:hAnsi="Calibri"/>
                      <w:b w:val="1"/>
                      <w:color w:val="000000"/>
                      <w:sz w:val="22"/>
                      <w:szCs w:val="22"/>
                      <w:vertAlign w:val="baseline"/>
                      <w:rtl w:val="0"/>
                    </w:rPr>
                    <w:br w:type="textWrapping"/>
                  </w:r>
                  <w:r w:rsidDel="00000000" w:rsidR="00000000" w:rsidRPr="00000000">
                    <w:rPr>
                      <w:rFonts w:ascii="Calibri" w:cs="Calibri" w:eastAsia="Calibri" w:hAnsi="Calibri"/>
                      <w:b w:val="1"/>
                      <w:color w:val="000000"/>
                      <w:sz w:val="22"/>
                      <w:szCs w:val="22"/>
                      <w:highlight w:val="yellow"/>
                      <w:vertAlign w:val="baseline"/>
                      <w:rtl w:val="0"/>
                    </w:rPr>
                    <w:t xml:space="preserve">Integrate</w:t>
                  </w:r>
                  <w:r w:rsidDel="00000000" w:rsidR="00000000" w:rsidRPr="00000000">
                    <w:rPr>
                      <w:rFonts w:ascii="Calibri" w:cs="Calibri" w:eastAsia="Calibri" w:hAnsi="Calibri"/>
                      <w:b w:val="1"/>
                      <w:color w:val="000000"/>
                      <w:sz w:val="22"/>
                      <w:szCs w:val="22"/>
                      <w:vertAlign w:val="baseline"/>
                      <w:rtl w:val="0"/>
                    </w:rPr>
                    <w:t xml:space="preserve"> multiple sources of information presented in diverse formats and media (e.g., visually, quantitatively, orally) in order </w:t>
                  </w:r>
                  <w:r w:rsidDel="00000000" w:rsidR="00000000" w:rsidRPr="00000000">
                    <w:rPr>
                      <w:rFonts w:ascii="Calibri" w:cs="Calibri" w:eastAsia="Calibri" w:hAnsi="Calibri"/>
                      <w:b w:val="1"/>
                      <w:color w:val="000000"/>
                      <w:sz w:val="22"/>
                      <w:szCs w:val="22"/>
                      <w:highlight w:val="green"/>
                      <w:vertAlign w:val="baseline"/>
                      <w:rtl w:val="0"/>
                    </w:rPr>
                    <w:t xml:space="preserve">to make informed decisions and solve problems</w:t>
                  </w:r>
                  <w:r w:rsidDel="00000000" w:rsidR="00000000" w:rsidRPr="00000000">
                    <w:rPr>
                      <w:rFonts w:ascii="Calibri" w:cs="Calibri" w:eastAsia="Calibri" w:hAnsi="Calibri"/>
                      <w:b w:val="1"/>
                      <w:color w:val="000000"/>
                      <w:sz w:val="22"/>
                      <w:szCs w:val="22"/>
                      <w:vertAlign w:val="baseline"/>
                      <w:rtl w:val="0"/>
                    </w:rPr>
                    <w:t xml:space="preserve">, evaluating the credibility and accuracy of each source and noting any discrepancies among the data.</w:t>
                  </w:r>
                  <w:r w:rsidDel="00000000" w:rsidR="00000000" w:rsidRPr="00000000">
                    <w:rPr>
                      <w:rtl w:val="0"/>
                    </w:rPr>
                  </w:r>
                </w:p>
                <w:p w:rsidR="00000000" w:rsidDel="00000000" w:rsidP="00000000" w:rsidRDefault="00000000" w:rsidRPr="00000000">
                  <w:pPr>
                    <w:tabs>
                      <w:tab w:val="left" w:pos="1696"/>
                    </w:tabs>
                    <w:spacing w:after="200" w:before="0" w:line="276" w:lineRule="auto"/>
                    <w:contextualSpacing w:val="0"/>
                    <w:jc w:val="both"/>
                  </w:pPr>
                  <w:hyperlink r:id="rId29">
                    <w:r w:rsidDel="00000000" w:rsidR="00000000" w:rsidRPr="00000000">
                      <w:rPr>
                        <w:rFonts w:ascii="Calibri" w:cs="Calibri" w:eastAsia="Calibri" w:hAnsi="Calibri"/>
                        <w:b w:val="1"/>
                        <w:color w:val="0000ff"/>
                        <w:sz w:val="22"/>
                        <w:szCs w:val="22"/>
                        <w:u w:val="single"/>
                        <w:vertAlign w:val="baseline"/>
                        <w:rtl w:val="0"/>
                      </w:rPr>
                      <w:t xml:space="preserve">CCSS.ELA-LITERACY.SL.11-12.5</w:t>
                    </w:r>
                  </w:hyperlink>
                  <w:r w:rsidDel="00000000" w:rsidR="00000000" w:rsidRPr="00000000">
                    <w:rPr>
                      <w:rFonts w:ascii="Calibri" w:cs="Calibri" w:eastAsia="Calibri" w:hAnsi="Calibri"/>
                      <w:b w:val="1"/>
                      <w:color w:val="000000"/>
                      <w:sz w:val="22"/>
                      <w:szCs w:val="22"/>
                      <w:vertAlign w:val="baseline"/>
                      <w:rtl w:val="0"/>
                    </w:rPr>
                    <w:br w:type="textWrapping"/>
                  </w:r>
                  <w:r w:rsidDel="00000000" w:rsidR="00000000" w:rsidRPr="00000000">
                    <w:rPr>
                      <w:rFonts w:ascii="Calibri" w:cs="Calibri" w:eastAsia="Calibri" w:hAnsi="Calibri"/>
                      <w:b w:val="1"/>
                      <w:color w:val="000000"/>
                      <w:sz w:val="22"/>
                      <w:szCs w:val="22"/>
                      <w:highlight w:val="yellow"/>
                      <w:vertAlign w:val="baseline"/>
                      <w:rtl w:val="0"/>
                    </w:rPr>
                    <w:t xml:space="preserve">Make</w:t>
                  </w:r>
                  <w:r w:rsidDel="00000000" w:rsidR="00000000" w:rsidRPr="00000000">
                    <w:rPr>
                      <w:rFonts w:ascii="Calibri" w:cs="Calibri" w:eastAsia="Calibri" w:hAnsi="Calibri"/>
                      <w:b w:val="1"/>
                      <w:color w:val="000000"/>
                      <w:sz w:val="22"/>
                      <w:szCs w:val="22"/>
                      <w:vertAlign w:val="baseline"/>
                      <w:rtl w:val="0"/>
                    </w:rPr>
                    <w:t xml:space="preserve"> </w:t>
                  </w:r>
                  <w:r w:rsidDel="00000000" w:rsidR="00000000" w:rsidRPr="00000000">
                    <w:rPr>
                      <w:rFonts w:ascii="Calibri" w:cs="Calibri" w:eastAsia="Calibri" w:hAnsi="Calibri"/>
                      <w:b w:val="1"/>
                      <w:color w:val="000000"/>
                      <w:sz w:val="22"/>
                      <w:szCs w:val="22"/>
                      <w:highlight w:val="green"/>
                      <w:vertAlign w:val="baseline"/>
                      <w:rtl w:val="0"/>
                    </w:rPr>
                    <w:t xml:space="preserve">strategic</w:t>
                  </w:r>
                  <w:r w:rsidDel="00000000" w:rsidR="00000000" w:rsidRPr="00000000">
                    <w:rPr>
                      <w:rFonts w:ascii="Calibri" w:cs="Calibri" w:eastAsia="Calibri" w:hAnsi="Calibri"/>
                      <w:b w:val="1"/>
                      <w:color w:val="000000"/>
                      <w:sz w:val="22"/>
                      <w:szCs w:val="22"/>
                      <w:vertAlign w:val="baseline"/>
                      <w:rtl w:val="0"/>
                    </w:rPr>
                    <w:t xml:space="preserve"> </w:t>
                  </w:r>
                  <w:r w:rsidDel="00000000" w:rsidR="00000000" w:rsidRPr="00000000">
                    <w:rPr>
                      <w:rFonts w:ascii="Calibri" w:cs="Calibri" w:eastAsia="Calibri" w:hAnsi="Calibri"/>
                      <w:b w:val="1"/>
                      <w:color w:val="000000"/>
                      <w:sz w:val="22"/>
                      <w:szCs w:val="22"/>
                      <w:highlight w:val="green"/>
                      <w:vertAlign w:val="baseline"/>
                      <w:rtl w:val="0"/>
                    </w:rPr>
                    <w:t xml:space="preserve">use</w:t>
                  </w:r>
                  <w:r w:rsidDel="00000000" w:rsidR="00000000" w:rsidRPr="00000000">
                    <w:rPr>
                      <w:rFonts w:ascii="Calibri" w:cs="Calibri" w:eastAsia="Calibri" w:hAnsi="Calibri"/>
                      <w:b w:val="1"/>
                      <w:color w:val="000000"/>
                      <w:sz w:val="22"/>
                      <w:szCs w:val="22"/>
                      <w:vertAlign w:val="baseline"/>
                      <w:rtl w:val="0"/>
                    </w:rPr>
                    <w:t xml:space="preserve"> of digital media (e.g., textual, graphical, audio, visual, and interactive elements) in presentations to enhance understanding of findings, reasoning, and evidence and to add</w:t>
                  </w:r>
                  <w:r w:rsidDel="00000000" w:rsidR="00000000" w:rsidRPr="00000000">
                    <w:rPr>
                      <w:rtl w:val="0"/>
                    </w:rPr>
                  </w:r>
                </w:p>
                <w:p w:rsidR="00000000" w:rsidDel="00000000" w:rsidP="00000000" w:rsidRDefault="00000000" w:rsidRPr="00000000">
                  <w:pPr>
                    <w:widowControl w:val="0"/>
                    <w:spacing w:after="200" w:before="0" w:line="276" w:lineRule="auto"/>
                    <w:contextualSpacing w:val="0"/>
                  </w:pPr>
                  <w:hyperlink r:id="rId30">
                    <w:r w:rsidDel="00000000" w:rsidR="00000000" w:rsidRPr="00000000">
                      <w:rPr>
                        <w:rFonts w:ascii="Calibri" w:cs="Calibri" w:eastAsia="Calibri" w:hAnsi="Calibri"/>
                        <w:b w:val="1"/>
                        <w:color w:val="0000ff"/>
                        <w:sz w:val="22"/>
                        <w:szCs w:val="22"/>
                        <w:u w:val="single"/>
                        <w:vertAlign w:val="baseline"/>
                        <w:rtl w:val="0"/>
                      </w:rPr>
                      <w:t xml:space="preserve">CCSS.ELA-LITERACY.RL.11-12.7</w:t>
                    </w:r>
                  </w:hyperlink>
                  <w:r w:rsidDel="00000000" w:rsidR="00000000" w:rsidRPr="00000000">
                    <w:rPr>
                      <w:rFonts w:ascii="Calibri" w:cs="Calibri" w:eastAsia="Calibri" w:hAnsi="Calibri"/>
                      <w:b w:val="1"/>
                      <w:color w:val="000000"/>
                      <w:sz w:val="22"/>
                      <w:szCs w:val="22"/>
                      <w:vertAlign w:val="baseline"/>
                      <w:rtl w:val="0"/>
                    </w:rPr>
                    <w:br w:type="textWrapping"/>
                  </w:r>
                  <w:r w:rsidDel="00000000" w:rsidR="00000000" w:rsidRPr="00000000">
                    <w:rPr>
                      <w:rFonts w:ascii="Calibri" w:cs="Calibri" w:eastAsia="Calibri" w:hAnsi="Calibri"/>
                      <w:b w:val="1"/>
                      <w:color w:val="000000"/>
                      <w:sz w:val="22"/>
                      <w:szCs w:val="22"/>
                      <w:highlight w:val="yellow"/>
                      <w:vertAlign w:val="baseline"/>
                      <w:rtl w:val="0"/>
                    </w:rPr>
                    <w:t xml:space="preserve">Analyze</w:t>
                  </w:r>
                  <w:r w:rsidDel="00000000" w:rsidR="00000000" w:rsidRPr="00000000">
                    <w:rPr>
                      <w:rFonts w:ascii="Calibri" w:cs="Calibri" w:eastAsia="Calibri" w:hAnsi="Calibri"/>
                      <w:b w:val="1"/>
                      <w:color w:val="000000"/>
                      <w:sz w:val="22"/>
                      <w:szCs w:val="22"/>
                      <w:vertAlign w:val="baseline"/>
                      <w:rtl w:val="0"/>
                    </w:rPr>
                    <w:t xml:space="preserve"> multiple interpretations of a story, drama, or poem (e.g., recorded or live production of a play or recorded novel or poetry), </w:t>
                  </w:r>
                  <w:r w:rsidDel="00000000" w:rsidR="00000000" w:rsidRPr="00000000">
                    <w:rPr>
                      <w:rFonts w:ascii="Calibri" w:cs="Calibri" w:eastAsia="Calibri" w:hAnsi="Calibri"/>
                      <w:b w:val="1"/>
                      <w:color w:val="000000"/>
                      <w:sz w:val="22"/>
                      <w:szCs w:val="22"/>
                      <w:highlight w:val="yellow"/>
                      <w:vertAlign w:val="baseline"/>
                      <w:rtl w:val="0"/>
                    </w:rPr>
                    <w:t xml:space="preserve">evaluating</w:t>
                  </w:r>
                  <w:r w:rsidDel="00000000" w:rsidR="00000000" w:rsidRPr="00000000">
                    <w:rPr>
                      <w:rFonts w:ascii="Calibri" w:cs="Calibri" w:eastAsia="Calibri" w:hAnsi="Calibri"/>
                      <w:b w:val="1"/>
                      <w:color w:val="000000"/>
                      <w:sz w:val="22"/>
                      <w:szCs w:val="22"/>
                      <w:vertAlign w:val="baseline"/>
                      <w:rtl w:val="0"/>
                    </w:rPr>
                    <w:t xml:space="preserve"> how each version </w:t>
                  </w:r>
                  <w:r w:rsidDel="00000000" w:rsidR="00000000" w:rsidRPr="00000000">
                    <w:rPr>
                      <w:rFonts w:ascii="Calibri" w:cs="Calibri" w:eastAsia="Calibri" w:hAnsi="Calibri"/>
                      <w:b w:val="1"/>
                      <w:color w:val="000000"/>
                      <w:sz w:val="22"/>
                      <w:szCs w:val="22"/>
                      <w:highlight w:val="green"/>
                      <w:vertAlign w:val="baseline"/>
                      <w:rtl w:val="0"/>
                    </w:rPr>
                    <w:t xml:space="preserve">interprets the source text.</w:t>
                  </w:r>
                  <w:r w:rsidDel="00000000" w:rsidR="00000000" w:rsidRPr="00000000">
                    <w:rPr>
                      <w:rFonts w:ascii="Calibri" w:cs="Calibri" w:eastAsia="Calibri" w:hAnsi="Calibri"/>
                      <w:b w:val="1"/>
                      <w:color w:val="000000"/>
                      <w:sz w:val="22"/>
                      <w:szCs w:val="22"/>
                      <w:vertAlign w:val="baseline"/>
                      <w:rtl w:val="0"/>
                    </w:rPr>
                    <w:t xml:space="preserve"> (Include at least one play by Shakespeare and one play by an American dramatist.)</w:t>
                  </w: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b w:val="1"/>
                      <w:sz w:val="20"/>
                      <w:szCs w:val="20"/>
                      <w:vertAlign w:val="baseline"/>
                      <w:rtl w:val="0"/>
                    </w:rPr>
                    <w:t xml:space="preserve">Students will develop a thorough high quality post-graduation and wellness plan that will center on Indigenous education theory concepts, epistemology (circular philosophy), and myths.  Students will also incorporate and “Indigenize” western academic skills (writing, analysis, design, and evaluate) to create a modernized Indigenous plan.  Students will also incorporate and “Indigenize” western and modern wellness concepts of fitness and nutrition in conjunction with and synthesized to historical Indigenous based concepts of fitness and nutrition.</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b w:val="1"/>
                      <w:sz w:val="20"/>
                      <w:szCs w:val="20"/>
                      <w:vertAlign w:val="baseline"/>
                      <w:rtl w:val="0"/>
                    </w:rPr>
                    <w:t xml:space="preserve">6 weeks</w:t>
                  </w: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tc>
      </w:tr>
    </w:tbl>
    <w:p w:rsidR="00000000" w:rsidDel="00000000" w:rsidP="00000000" w:rsidRDefault="00000000" w:rsidRPr="00000000">
      <w:pPr>
        <w:spacing w:after="200" w:before="0" w:line="276" w:lineRule="auto"/>
        <w:contextualSpacing w:val="0"/>
      </w:pPr>
      <w:r w:rsidDel="00000000" w:rsidR="00000000" w:rsidRPr="00000000">
        <w:rPr>
          <w:rtl w:val="0"/>
        </w:rPr>
      </w:r>
    </w:p>
    <w:sectPr>
      <w:pgSz w:h="12240" w:w="2016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Cambr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vertAlign w:val="baseline"/>
      </w:rPr>
    </w:lvl>
    <w:lvl w:ilvl="1">
      <w:start w:val="1"/>
      <w:numFmt w:val="bullet"/>
      <w:lvlText w:val="o"/>
      <w:lvlJc w:val="left"/>
      <w:pPr>
        <w:ind w:left="1440" w:firstLine="2520"/>
      </w:pPr>
      <w:rPr>
        <w:rFonts w:ascii="Arial" w:cs="Arial" w:eastAsia="Arial" w:hAnsi="Arial"/>
        <w:vertAlign w:val="baseline"/>
      </w:rPr>
    </w:lvl>
    <w:lvl w:ilvl="2">
      <w:start w:val="1"/>
      <w:numFmt w:val="bullet"/>
      <w:lvlText w:val="▪"/>
      <w:lvlJc w:val="left"/>
      <w:pPr>
        <w:ind w:left="2160" w:firstLine="3960"/>
      </w:pPr>
      <w:rPr>
        <w:rFonts w:ascii="Arial" w:cs="Arial" w:eastAsia="Arial" w:hAnsi="Arial"/>
        <w:vertAlign w:val="baseline"/>
      </w:rPr>
    </w:lvl>
    <w:lvl w:ilvl="3">
      <w:start w:val="1"/>
      <w:numFmt w:val="bullet"/>
      <w:lvlText w:val="●"/>
      <w:lvlJc w:val="left"/>
      <w:pPr>
        <w:ind w:left="2880" w:firstLine="5400"/>
      </w:pPr>
      <w:rPr>
        <w:rFonts w:ascii="Arial" w:cs="Arial" w:eastAsia="Arial" w:hAnsi="Arial"/>
        <w:vertAlign w:val="baseline"/>
      </w:rPr>
    </w:lvl>
    <w:lvl w:ilvl="4">
      <w:start w:val="1"/>
      <w:numFmt w:val="bullet"/>
      <w:lvlText w:val="o"/>
      <w:lvlJc w:val="left"/>
      <w:pPr>
        <w:ind w:left="3600" w:firstLine="6840"/>
      </w:pPr>
      <w:rPr>
        <w:rFonts w:ascii="Arial" w:cs="Arial" w:eastAsia="Arial" w:hAnsi="Arial"/>
        <w:vertAlign w:val="baseline"/>
      </w:rPr>
    </w:lvl>
    <w:lvl w:ilvl="5">
      <w:start w:val="1"/>
      <w:numFmt w:val="bullet"/>
      <w:lvlText w:val="▪"/>
      <w:lvlJc w:val="left"/>
      <w:pPr>
        <w:ind w:left="4320" w:firstLine="8280"/>
      </w:pPr>
      <w:rPr>
        <w:rFonts w:ascii="Arial" w:cs="Arial" w:eastAsia="Arial" w:hAnsi="Arial"/>
        <w:vertAlign w:val="baseline"/>
      </w:rPr>
    </w:lvl>
    <w:lvl w:ilvl="6">
      <w:start w:val="1"/>
      <w:numFmt w:val="bullet"/>
      <w:lvlText w:val="●"/>
      <w:lvlJc w:val="left"/>
      <w:pPr>
        <w:ind w:left="5040" w:firstLine="9720"/>
      </w:pPr>
      <w:rPr>
        <w:rFonts w:ascii="Arial" w:cs="Arial" w:eastAsia="Arial" w:hAnsi="Arial"/>
        <w:vertAlign w:val="baseline"/>
      </w:rPr>
    </w:lvl>
    <w:lvl w:ilvl="7">
      <w:start w:val="1"/>
      <w:numFmt w:val="bullet"/>
      <w:lvlText w:val="o"/>
      <w:lvlJc w:val="left"/>
      <w:pPr>
        <w:ind w:left="5760" w:firstLine="11160"/>
      </w:pPr>
      <w:rPr>
        <w:rFonts w:ascii="Arial" w:cs="Arial" w:eastAsia="Arial" w:hAnsi="Arial"/>
        <w:vertAlign w:val="baseline"/>
      </w:rPr>
    </w:lvl>
    <w:lvl w:ilvl="8">
      <w:start w:val="1"/>
      <w:numFmt w:val="bullet"/>
      <w:lvlText w:val="▪"/>
      <w:lvlJc w:val="left"/>
      <w:pPr>
        <w:ind w:left="6480" w:firstLine="12600"/>
      </w:pPr>
      <w:rPr>
        <w:rFonts w:ascii="Arial" w:cs="Arial" w:eastAsia="Arial" w:hAnsi="Arial"/>
        <w:vertAlign w:val="baseline"/>
      </w:rPr>
    </w:lvl>
  </w:abstractNum>
  <w:abstractNum w:abstractNumId="2">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3">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5">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6">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7">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8">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9">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0">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1">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lvl w:ilvl="0">
      <w:start w:val="1"/>
      <w:numFmt w:val="bullet"/>
      <w:lvlText w:val="●"/>
      <w:lvlJc w:val="left"/>
      <w:pPr>
        <w:ind w:left="720" w:firstLine="1080"/>
      </w:pPr>
      <w:rPr>
        <w:rFonts w:ascii="Arial" w:cs="Arial" w:eastAsia="Arial" w:hAnsi="Arial"/>
        <w:vertAlign w:val="baseline"/>
      </w:rPr>
    </w:lvl>
    <w:lvl w:ilvl="1">
      <w:start w:val="1"/>
      <w:numFmt w:val="bullet"/>
      <w:lvlText w:val="o"/>
      <w:lvlJc w:val="left"/>
      <w:pPr>
        <w:ind w:left="1440" w:firstLine="2520"/>
      </w:pPr>
      <w:rPr>
        <w:rFonts w:ascii="Arial" w:cs="Arial" w:eastAsia="Arial" w:hAnsi="Arial"/>
        <w:vertAlign w:val="baseline"/>
      </w:rPr>
    </w:lvl>
    <w:lvl w:ilvl="2">
      <w:start w:val="1"/>
      <w:numFmt w:val="bullet"/>
      <w:lvlText w:val="▪"/>
      <w:lvlJc w:val="left"/>
      <w:pPr>
        <w:ind w:left="2160" w:firstLine="3960"/>
      </w:pPr>
      <w:rPr>
        <w:rFonts w:ascii="Arial" w:cs="Arial" w:eastAsia="Arial" w:hAnsi="Arial"/>
        <w:vertAlign w:val="baseline"/>
      </w:rPr>
    </w:lvl>
    <w:lvl w:ilvl="3">
      <w:start w:val="1"/>
      <w:numFmt w:val="bullet"/>
      <w:lvlText w:val="●"/>
      <w:lvlJc w:val="left"/>
      <w:pPr>
        <w:ind w:left="2880" w:firstLine="5400"/>
      </w:pPr>
      <w:rPr>
        <w:rFonts w:ascii="Arial" w:cs="Arial" w:eastAsia="Arial" w:hAnsi="Arial"/>
        <w:vertAlign w:val="baseline"/>
      </w:rPr>
    </w:lvl>
    <w:lvl w:ilvl="4">
      <w:start w:val="1"/>
      <w:numFmt w:val="bullet"/>
      <w:lvlText w:val="o"/>
      <w:lvlJc w:val="left"/>
      <w:pPr>
        <w:ind w:left="3600" w:firstLine="6840"/>
      </w:pPr>
      <w:rPr>
        <w:rFonts w:ascii="Arial" w:cs="Arial" w:eastAsia="Arial" w:hAnsi="Arial"/>
        <w:vertAlign w:val="baseline"/>
      </w:rPr>
    </w:lvl>
    <w:lvl w:ilvl="5">
      <w:start w:val="1"/>
      <w:numFmt w:val="bullet"/>
      <w:lvlText w:val="▪"/>
      <w:lvlJc w:val="left"/>
      <w:pPr>
        <w:ind w:left="4320" w:firstLine="8280"/>
      </w:pPr>
      <w:rPr>
        <w:rFonts w:ascii="Arial" w:cs="Arial" w:eastAsia="Arial" w:hAnsi="Arial"/>
        <w:vertAlign w:val="baseline"/>
      </w:rPr>
    </w:lvl>
    <w:lvl w:ilvl="6">
      <w:start w:val="1"/>
      <w:numFmt w:val="bullet"/>
      <w:lvlText w:val="●"/>
      <w:lvlJc w:val="left"/>
      <w:pPr>
        <w:ind w:left="5040" w:firstLine="9720"/>
      </w:pPr>
      <w:rPr>
        <w:rFonts w:ascii="Arial" w:cs="Arial" w:eastAsia="Arial" w:hAnsi="Arial"/>
        <w:vertAlign w:val="baseline"/>
      </w:rPr>
    </w:lvl>
    <w:lvl w:ilvl="7">
      <w:start w:val="1"/>
      <w:numFmt w:val="bullet"/>
      <w:lvlText w:val="o"/>
      <w:lvlJc w:val="left"/>
      <w:pPr>
        <w:ind w:left="5760" w:firstLine="11160"/>
      </w:pPr>
      <w:rPr>
        <w:rFonts w:ascii="Arial" w:cs="Arial" w:eastAsia="Arial" w:hAnsi="Arial"/>
        <w:vertAlign w:val="baseline"/>
      </w:rPr>
    </w:lvl>
    <w:lvl w:ilvl="8">
      <w:start w:val="1"/>
      <w:numFmt w:val="bullet"/>
      <w:lvlText w:val="▪"/>
      <w:lvlJc w:val="left"/>
      <w:pPr>
        <w:ind w:left="6480" w:firstLine="12600"/>
      </w:pPr>
      <w:rPr>
        <w:rFonts w:ascii="Arial" w:cs="Arial" w:eastAsia="Arial" w:hAnsi="Arial"/>
        <w:vertAlign w:val="baseline"/>
      </w:rPr>
    </w:lvl>
  </w:abstractNum>
  <w:abstractNum w:abstractNumId="14">
    <w:lvl w:ilvl="0">
      <w:start w:val="1"/>
      <w:numFmt w:val="bullet"/>
      <w:lvlText w:val="●"/>
      <w:lvlJc w:val="left"/>
      <w:pPr>
        <w:ind w:left="720" w:firstLine="1080"/>
      </w:pPr>
      <w:rPr>
        <w:rFonts w:ascii="Arial" w:cs="Arial" w:eastAsia="Arial" w:hAnsi="Arial"/>
        <w:vertAlign w:val="baseline"/>
      </w:rPr>
    </w:lvl>
    <w:lvl w:ilvl="1">
      <w:start w:val="1"/>
      <w:numFmt w:val="bullet"/>
      <w:lvlText w:val="o"/>
      <w:lvlJc w:val="left"/>
      <w:pPr>
        <w:ind w:left="1440" w:firstLine="2520"/>
      </w:pPr>
      <w:rPr>
        <w:rFonts w:ascii="Arial" w:cs="Arial" w:eastAsia="Arial" w:hAnsi="Arial"/>
        <w:vertAlign w:val="baseline"/>
      </w:rPr>
    </w:lvl>
    <w:lvl w:ilvl="2">
      <w:start w:val="1"/>
      <w:numFmt w:val="bullet"/>
      <w:lvlText w:val="▪"/>
      <w:lvlJc w:val="left"/>
      <w:pPr>
        <w:ind w:left="2160" w:firstLine="3960"/>
      </w:pPr>
      <w:rPr>
        <w:rFonts w:ascii="Arial" w:cs="Arial" w:eastAsia="Arial" w:hAnsi="Arial"/>
        <w:vertAlign w:val="baseline"/>
      </w:rPr>
    </w:lvl>
    <w:lvl w:ilvl="3">
      <w:start w:val="1"/>
      <w:numFmt w:val="bullet"/>
      <w:lvlText w:val="●"/>
      <w:lvlJc w:val="left"/>
      <w:pPr>
        <w:ind w:left="2880" w:firstLine="5400"/>
      </w:pPr>
      <w:rPr>
        <w:rFonts w:ascii="Arial" w:cs="Arial" w:eastAsia="Arial" w:hAnsi="Arial"/>
        <w:vertAlign w:val="baseline"/>
      </w:rPr>
    </w:lvl>
    <w:lvl w:ilvl="4">
      <w:start w:val="1"/>
      <w:numFmt w:val="bullet"/>
      <w:lvlText w:val="o"/>
      <w:lvlJc w:val="left"/>
      <w:pPr>
        <w:ind w:left="3600" w:firstLine="6840"/>
      </w:pPr>
      <w:rPr>
        <w:rFonts w:ascii="Arial" w:cs="Arial" w:eastAsia="Arial" w:hAnsi="Arial"/>
        <w:vertAlign w:val="baseline"/>
      </w:rPr>
    </w:lvl>
    <w:lvl w:ilvl="5">
      <w:start w:val="1"/>
      <w:numFmt w:val="bullet"/>
      <w:lvlText w:val="▪"/>
      <w:lvlJc w:val="left"/>
      <w:pPr>
        <w:ind w:left="4320" w:firstLine="8280"/>
      </w:pPr>
      <w:rPr>
        <w:rFonts w:ascii="Arial" w:cs="Arial" w:eastAsia="Arial" w:hAnsi="Arial"/>
        <w:vertAlign w:val="baseline"/>
      </w:rPr>
    </w:lvl>
    <w:lvl w:ilvl="6">
      <w:start w:val="1"/>
      <w:numFmt w:val="bullet"/>
      <w:lvlText w:val="●"/>
      <w:lvlJc w:val="left"/>
      <w:pPr>
        <w:ind w:left="5040" w:firstLine="9720"/>
      </w:pPr>
      <w:rPr>
        <w:rFonts w:ascii="Arial" w:cs="Arial" w:eastAsia="Arial" w:hAnsi="Arial"/>
        <w:vertAlign w:val="baseline"/>
      </w:rPr>
    </w:lvl>
    <w:lvl w:ilvl="7">
      <w:start w:val="1"/>
      <w:numFmt w:val="bullet"/>
      <w:lvlText w:val="o"/>
      <w:lvlJc w:val="left"/>
      <w:pPr>
        <w:ind w:left="5760" w:firstLine="11160"/>
      </w:pPr>
      <w:rPr>
        <w:rFonts w:ascii="Arial" w:cs="Arial" w:eastAsia="Arial" w:hAnsi="Arial"/>
        <w:vertAlign w:val="baseline"/>
      </w:rPr>
    </w:lvl>
    <w:lvl w:ilvl="8">
      <w:start w:val="1"/>
      <w:numFmt w:val="bullet"/>
      <w:lvlText w:val="▪"/>
      <w:lvlJc w:val="left"/>
      <w:pPr>
        <w:ind w:left="6480" w:firstLine="12600"/>
      </w:pPr>
      <w:rPr>
        <w:rFonts w:ascii="Arial" w:cs="Arial" w:eastAsia="Arial" w:hAnsi="Arial"/>
        <w:vertAlign w:val="baseline"/>
      </w:rPr>
    </w:lvl>
  </w:abstractNum>
  <w:abstractNum w:abstractNumId="15">
    <w:lvl w:ilvl="0">
      <w:start w:val="1"/>
      <w:numFmt w:val="decimal"/>
      <w:lvlText w:val="%1."/>
      <w:lvlJc w:val="left"/>
      <w:pPr>
        <w:ind w:left="360" w:firstLine="360"/>
      </w:pPr>
      <w:rPr>
        <w:vertAlign w:val="baseline"/>
      </w:rPr>
    </w:lvl>
    <w:lvl w:ilvl="1">
      <w:start w:val="1"/>
      <w:numFmt w:val="lowerLetter"/>
      <w:lvlText w:val="%2."/>
      <w:lvlJc w:val="left"/>
      <w:pPr>
        <w:ind w:left="1080" w:firstLine="1800"/>
      </w:pPr>
      <w:rPr>
        <w:vertAlign w:val="baseline"/>
      </w:rPr>
    </w:lvl>
    <w:lvl w:ilvl="2">
      <w:start w:val="1"/>
      <w:numFmt w:val="lowerRoman"/>
      <w:lvlText w:val="%3."/>
      <w:lvlJc w:val="righ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abstractNum w:abstractNumId="16">
    <w:lvl w:ilvl="0">
      <w:start w:val="1"/>
      <w:numFmt w:val="bullet"/>
      <w:lvlText w:val="●"/>
      <w:lvlJc w:val="left"/>
      <w:pPr>
        <w:ind w:left="1440" w:firstLine="2520"/>
      </w:pPr>
      <w:rPr>
        <w:rFonts w:ascii="Arial" w:cs="Arial" w:eastAsia="Arial" w:hAnsi="Arial"/>
        <w:vertAlign w:val="baseline"/>
      </w:rPr>
    </w:lvl>
    <w:lvl w:ilvl="1">
      <w:start w:val="1"/>
      <w:numFmt w:val="bullet"/>
      <w:lvlText w:val="o"/>
      <w:lvlJc w:val="left"/>
      <w:pPr>
        <w:ind w:left="2160" w:firstLine="3960"/>
      </w:pPr>
      <w:rPr>
        <w:rFonts w:ascii="Arial" w:cs="Arial" w:eastAsia="Arial" w:hAnsi="Arial"/>
        <w:vertAlign w:val="baseline"/>
      </w:rPr>
    </w:lvl>
    <w:lvl w:ilvl="2">
      <w:start w:val="1"/>
      <w:numFmt w:val="bullet"/>
      <w:lvlText w:val="▪"/>
      <w:lvlJc w:val="left"/>
      <w:pPr>
        <w:ind w:left="2880" w:firstLine="5400"/>
      </w:pPr>
      <w:rPr>
        <w:rFonts w:ascii="Arial" w:cs="Arial" w:eastAsia="Arial" w:hAnsi="Arial"/>
        <w:vertAlign w:val="baseline"/>
      </w:rPr>
    </w:lvl>
    <w:lvl w:ilvl="3">
      <w:start w:val="1"/>
      <w:numFmt w:val="bullet"/>
      <w:lvlText w:val="●"/>
      <w:lvlJc w:val="left"/>
      <w:pPr>
        <w:ind w:left="3600" w:firstLine="6840"/>
      </w:pPr>
      <w:rPr>
        <w:rFonts w:ascii="Arial" w:cs="Arial" w:eastAsia="Arial" w:hAnsi="Arial"/>
        <w:vertAlign w:val="baseline"/>
      </w:rPr>
    </w:lvl>
    <w:lvl w:ilvl="4">
      <w:start w:val="1"/>
      <w:numFmt w:val="bullet"/>
      <w:lvlText w:val="o"/>
      <w:lvlJc w:val="left"/>
      <w:pPr>
        <w:ind w:left="4320" w:firstLine="8280"/>
      </w:pPr>
      <w:rPr>
        <w:rFonts w:ascii="Arial" w:cs="Arial" w:eastAsia="Arial" w:hAnsi="Arial"/>
        <w:vertAlign w:val="baseline"/>
      </w:rPr>
    </w:lvl>
    <w:lvl w:ilvl="5">
      <w:start w:val="1"/>
      <w:numFmt w:val="bullet"/>
      <w:lvlText w:val="▪"/>
      <w:lvlJc w:val="left"/>
      <w:pPr>
        <w:ind w:left="5040" w:firstLine="9720"/>
      </w:pPr>
      <w:rPr>
        <w:rFonts w:ascii="Arial" w:cs="Arial" w:eastAsia="Arial" w:hAnsi="Arial"/>
        <w:vertAlign w:val="baseline"/>
      </w:rPr>
    </w:lvl>
    <w:lvl w:ilvl="6">
      <w:start w:val="1"/>
      <w:numFmt w:val="bullet"/>
      <w:lvlText w:val="●"/>
      <w:lvlJc w:val="left"/>
      <w:pPr>
        <w:ind w:left="5760" w:firstLine="11160"/>
      </w:pPr>
      <w:rPr>
        <w:rFonts w:ascii="Arial" w:cs="Arial" w:eastAsia="Arial" w:hAnsi="Arial"/>
        <w:vertAlign w:val="baseline"/>
      </w:rPr>
    </w:lvl>
    <w:lvl w:ilvl="7">
      <w:start w:val="1"/>
      <w:numFmt w:val="bullet"/>
      <w:lvlText w:val="o"/>
      <w:lvlJc w:val="left"/>
      <w:pPr>
        <w:ind w:left="6480" w:firstLine="12600"/>
      </w:pPr>
      <w:rPr>
        <w:rFonts w:ascii="Arial" w:cs="Arial" w:eastAsia="Arial" w:hAnsi="Arial"/>
        <w:vertAlign w:val="baseline"/>
      </w:rPr>
    </w:lvl>
    <w:lvl w:ilvl="8">
      <w:start w:val="1"/>
      <w:numFmt w:val="bullet"/>
      <w:lvlText w:val="▪"/>
      <w:lvlJc w:val="left"/>
      <w:pPr>
        <w:ind w:left="7200" w:firstLine="14040"/>
      </w:pPr>
      <w:rPr>
        <w:rFonts w:ascii="Arial" w:cs="Arial" w:eastAsia="Arial" w:hAnsi="Arial"/>
        <w:vertAlign w:val="baseline"/>
      </w:rPr>
    </w:lvl>
  </w:abstractNum>
  <w:abstractNum w:abstractNumId="17">
    <w:lvl w:ilvl="0">
      <w:start w:val="1"/>
      <w:numFmt w:val="bullet"/>
      <w:lvlText w:val="●"/>
      <w:lvlJc w:val="left"/>
      <w:pPr>
        <w:ind w:left="720" w:firstLine="1080"/>
      </w:pPr>
      <w:rPr>
        <w:rFonts w:ascii="Arial" w:cs="Arial" w:eastAsia="Arial" w:hAnsi="Arial"/>
        <w:vertAlign w:val="baseline"/>
      </w:rPr>
    </w:lvl>
    <w:lvl w:ilvl="1">
      <w:start w:val="1"/>
      <w:numFmt w:val="bullet"/>
      <w:lvlText w:val="o"/>
      <w:lvlJc w:val="left"/>
      <w:pPr>
        <w:ind w:left="1440" w:firstLine="2520"/>
      </w:pPr>
      <w:rPr>
        <w:rFonts w:ascii="Arial" w:cs="Arial" w:eastAsia="Arial" w:hAnsi="Arial"/>
        <w:vertAlign w:val="baseline"/>
      </w:rPr>
    </w:lvl>
    <w:lvl w:ilvl="2">
      <w:start w:val="1"/>
      <w:numFmt w:val="bullet"/>
      <w:lvlText w:val="▪"/>
      <w:lvlJc w:val="left"/>
      <w:pPr>
        <w:ind w:left="2160" w:firstLine="3960"/>
      </w:pPr>
      <w:rPr>
        <w:rFonts w:ascii="Arial" w:cs="Arial" w:eastAsia="Arial" w:hAnsi="Arial"/>
        <w:vertAlign w:val="baseline"/>
      </w:rPr>
    </w:lvl>
    <w:lvl w:ilvl="3">
      <w:start w:val="1"/>
      <w:numFmt w:val="bullet"/>
      <w:lvlText w:val="●"/>
      <w:lvlJc w:val="left"/>
      <w:pPr>
        <w:ind w:left="2880" w:firstLine="5400"/>
      </w:pPr>
      <w:rPr>
        <w:rFonts w:ascii="Arial" w:cs="Arial" w:eastAsia="Arial" w:hAnsi="Arial"/>
        <w:vertAlign w:val="baseline"/>
      </w:rPr>
    </w:lvl>
    <w:lvl w:ilvl="4">
      <w:start w:val="1"/>
      <w:numFmt w:val="bullet"/>
      <w:lvlText w:val="o"/>
      <w:lvlJc w:val="left"/>
      <w:pPr>
        <w:ind w:left="3600" w:firstLine="6840"/>
      </w:pPr>
      <w:rPr>
        <w:rFonts w:ascii="Arial" w:cs="Arial" w:eastAsia="Arial" w:hAnsi="Arial"/>
        <w:vertAlign w:val="baseline"/>
      </w:rPr>
    </w:lvl>
    <w:lvl w:ilvl="5">
      <w:start w:val="1"/>
      <w:numFmt w:val="bullet"/>
      <w:lvlText w:val="▪"/>
      <w:lvlJc w:val="left"/>
      <w:pPr>
        <w:ind w:left="4320" w:firstLine="8280"/>
      </w:pPr>
      <w:rPr>
        <w:rFonts w:ascii="Arial" w:cs="Arial" w:eastAsia="Arial" w:hAnsi="Arial"/>
        <w:vertAlign w:val="baseline"/>
      </w:rPr>
    </w:lvl>
    <w:lvl w:ilvl="6">
      <w:start w:val="1"/>
      <w:numFmt w:val="bullet"/>
      <w:lvlText w:val="●"/>
      <w:lvlJc w:val="left"/>
      <w:pPr>
        <w:ind w:left="5040" w:firstLine="9720"/>
      </w:pPr>
      <w:rPr>
        <w:rFonts w:ascii="Arial" w:cs="Arial" w:eastAsia="Arial" w:hAnsi="Arial"/>
        <w:vertAlign w:val="baseline"/>
      </w:rPr>
    </w:lvl>
    <w:lvl w:ilvl="7">
      <w:start w:val="1"/>
      <w:numFmt w:val="bullet"/>
      <w:lvlText w:val="o"/>
      <w:lvlJc w:val="left"/>
      <w:pPr>
        <w:ind w:left="5760" w:firstLine="11160"/>
      </w:pPr>
      <w:rPr>
        <w:rFonts w:ascii="Arial" w:cs="Arial" w:eastAsia="Arial" w:hAnsi="Arial"/>
        <w:vertAlign w:val="baseline"/>
      </w:rPr>
    </w:lvl>
    <w:lvl w:ilvl="8">
      <w:start w:val="1"/>
      <w:numFmt w:val="bullet"/>
      <w:lvlText w:val="▪"/>
      <w:lvlJc w:val="left"/>
      <w:pPr>
        <w:ind w:left="6480" w:firstLine="12600"/>
      </w:pPr>
      <w:rPr>
        <w:rFonts w:ascii="Arial" w:cs="Arial" w:eastAsia="Arial" w:hAnsi="Arial"/>
        <w:vertAlign w:val="baseline"/>
      </w:rPr>
    </w:lvl>
  </w:abstractNum>
  <w:abstractNum w:abstractNumId="18">
    <w:lvl w:ilvl="0">
      <w:start w:val="1"/>
      <w:numFmt w:val="decimal"/>
      <w:lvlText w:val="%1."/>
      <w:lvlJc w:val="left"/>
      <w:pPr>
        <w:ind w:left="1080" w:firstLine="1800"/>
      </w:pPr>
      <w:rPr>
        <w:vertAlign w:val="baseline"/>
      </w:rPr>
    </w:lvl>
    <w:lvl w:ilvl="1">
      <w:start w:val="1"/>
      <w:numFmt w:val="lowerLetter"/>
      <w:lvlText w:val="%2."/>
      <w:lvlJc w:val="left"/>
      <w:pPr>
        <w:ind w:left="1800" w:firstLine="3240"/>
      </w:pPr>
      <w:rPr>
        <w:vertAlign w:val="baseline"/>
      </w:rPr>
    </w:lvl>
    <w:lvl w:ilvl="2">
      <w:start w:val="1"/>
      <w:numFmt w:val="lowerRoman"/>
      <w:lvlText w:val="%3."/>
      <w:lvlJc w:val="right"/>
      <w:pPr>
        <w:ind w:left="2520" w:firstLine="4860"/>
      </w:pPr>
      <w:rPr>
        <w:vertAlign w:val="baseline"/>
      </w:rPr>
    </w:lvl>
    <w:lvl w:ilvl="3">
      <w:start w:val="1"/>
      <w:numFmt w:val="decimal"/>
      <w:lvlText w:val="%4."/>
      <w:lvlJc w:val="left"/>
      <w:pPr>
        <w:ind w:left="3240" w:firstLine="6120"/>
      </w:pPr>
      <w:rPr>
        <w:vertAlign w:val="baseline"/>
      </w:rPr>
    </w:lvl>
    <w:lvl w:ilvl="4">
      <w:start w:val="1"/>
      <w:numFmt w:val="lowerLetter"/>
      <w:lvlText w:val="%5."/>
      <w:lvlJc w:val="left"/>
      <w:pPr>
        <w:ind w:left="3960" w:firstLine="7560"/>
      </w:pPr>
      <w:rPr>
        <w:vertAlign w:val="baseline"/>
      </w:rPr>
    </w:lvl>
    <w:lvl w:ilvl="5">
      <w:start w:val="1"/>
      <w:numFmt w:val="lowerRoman"/>
      <w:lvlText w:val="%6."/>
      <w:lvlJc w:val="right"/>
      <w:pPr>
        <w:ind w:left="4680" w:firstLine="9180"/>
      </w:pPr>
      <w:rPr>
        <w:vertAlign w:val="baseline"/>
      </w:rPr>
    </w:lvl>
    <w:lvl w:ilvl="6">
      <w:start w:val="1"/>
      <w:numFmt w:val="decimal"/>
      <w:lvlText w:val="%7."/>
      <w:lvlJc w:val="left"/>
      <w:pPr>
        <w:ind w:left="5400" w:firstLine="10440"/>
      </w:pPr>
      <w:rPr>
        <w:vertAlign w:val="baseline"/>
      </w:rPr>
    </w:lvl>
    <w:lvl w:ilvl="7">
      <w:start w:val="1"/>
      <w:numFmt w:val="lowerLetter"/>
      <w:lvlText w:val="%8."/>
      <w:lvlJc w:val="left"/>
      <w:pPr>
        <w:ind w:left="6120" w:firstLine="11880"/>
      </w:pPr>
      <w:rPr>
        <w:vertAlign w:val="baseline"/>
      </w:rPr>
    </w:lvl>
    <w:lvl w:ilvl="8">
      <w:start w:val="1"/>
      <w:numFmt w:val="lowerRoman"/>
      <w:lvlText w:val="%9."/>
      <w:lvlJc w:val="right"/>
      <w:pPr>
        <w:ind w:left="6840" w:firstLine="135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76" w:lineRule="auto"/>
    </w:pPr>
    <w:rPr>
      <w:rFonts w:ascii="Calibri" w:cs="Calibri" w:eastAsia="Calibri" w:hAnsi="Calibri"/>
      <w:b w:val="1"/>
      <w:color w:val="000000"/>
      <w:sz w:val="48"/>
      <w:szCs w:val="48"/>
      <w:vertAlign w:val="baseline"/>
    </w:rPr>
  </w:style>
  <w:style w:type="paragraph" w:styleId="Heading2">
    <w:name w:val="heading 2"/>
    <w:basedOn w:val="Normal"/>
    <w:next w:val="Normal"/>
    <w:pPr>
      <w:keepNext w:val="1"/>
      <w:keepLines w:val="1"/>
      <w:spacing w:after="80" w:before="360" w:line="276" w:lineRule="auto"/>
    </w:pPr>
    <w:rPr>
      <w:rFonts w:ascii="Calibri" w:cs="Calibri" w:eastAsia="Calibri" w:hAnsi="Calibri"/>
      <w:b w:val="1"/>
      <w:color w:val="000000"/>
      <w:sz w:val="36"/>
      <w:szCs w:val="36"/>
      <w:vertAlign w:val="baseline"/>
    </w:rPr>
  </w:style>
  <w:style w:type="paragraph" w:styleId="Heading3">
    <w:name w:val="heading 3"/>
    <w:basedOn w:val="Normal"/>
    <w:next w:val="Normal"/>
    <w:pPr>
      <w:keepNext w:val="1"/>
      <w:keepLines w:val="1"/>
      <w:spacing w:after="80" w:before="280" w:line="276" w:lineRule="auto"/>
    </w:pPr>
    <w:rPr>
      <w:rFonts w:ascii="Calibri" w:cs="Calibri" w:eastAsia="Calibri" w:hAnsi="Calibri"/>
      <w:b w:val="1"/>
      <w:color w:val="000000"/>
      <w:sz w:val="28"/>
      <w:szCs w:val="28"/>
      <w:vertAlign w:val="baseline"/>
    </w:rPr>
  </w:style>
  <w:style w:type="paragraph" w:styleId="Heading4">
    <w:name w:val="heading 4"/>
    <w:basedOn w:val="Normal"/>
    <w:next w:val="Normal"/>
    <w:pPr>
      <w:keepNext w:val="1"/>
      <w:keepLines w:val="1"/>
      <w:spacing w:after="40" w:before="240" w:line="276" w:lineRule="auto"/>
    </w:pPr>
    <w:rPr>
      <w:rFonts w:ascii="Calibri" w:cs="Calibri" w:eastAsia="Calibri" w:hAnsi="Calibri"/>
      <w:b w:val="1"/>
      <w:color w:val="000000"/>
      <w:sz w:val="24"/>
      <w:szCs w:val="24"/>
      <w:vertAlign w:val="baseline"/>
    </w:rPr>
  </w:style>
  <w:style w:type="paragraph" w:styleId="Heading5">
    <w:name w:val="heading 5"/>
    <w:basedOn w:val="Normal"/>
    <w:next w:val="Normal"/>
    <w:pPr>
      <w:keepNext w:val="1"/>
      <w:keepLines w:val="1"/>
      <w:spacing w:after="40" w:before="220" w:line="276" w:lineRule="auto"/>
    </w:pPr>
    <w:rPr>
      <w:rFonts w:ascii="Calibri" w:cs="Calibri" w:eastAsia="Calibri" w:hAnsi="Calibri"/>
      <w:b w:val="1"/>
      <w:color w:val="000000"/>
      <w:sz w:val="22"/>
      <w:szCs w:val="22"/>
      <w:vertAlign w:val="baseline"/>
    </w:rPr>
  </w:style>
  <w:style w:type="paragraph" w:styleId="Heading6">
    <w:name w:val="heading 6"/>
    <w:basedOn w:val="Normal"/>
    <w:next w:val="Normal"/>
    <w:pPr>
      <w:keepNext w:val="1"/>
      <w:keepLines w:val="1"/>
      <w:spacing w:after="40" w:before="200" w:line="276" w:lineRule="auto"/>
    </w:pPr>
    <w:rPr>
      <w:rFonts w:ascii="Calibri" w:cs="Calibri" w:eastAsia="Calibri" w:hAnsi="Calibri"/>
      <w:b w:val="1"/>
      <w:color w:val="000000"/>
      <w:sz w:val="20"/>
      <w:szCs w:val="20"/>
      <w:vertAlign w:val="baseline"/>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color w:val="000000"/>
      <w:sz w:val="24"/>
      <w:szCs w:val="24"/>
      <w:vertAlign w:val="baseline"/>
    </w:rPr>
  </w:style>
  <w:style w:type="paragraph" w:styleId="Subtitle">
    <w:name w:val="Subtitle"/>
    <w:basedOn w:val="Normal"/>
    <w:next w:val="Normal"/>
    <w:pPr>
      <w:keepNext w:val="1"/>
      <w:keepLines w:val="1"/>
      <w:spacing w:after="80" w:before="360" w:line="276" w:lineRule="auto"/>
    </w:pPr>
    <w:rPr>
      <w:rFonts w:ascii="Georgia" w:cs="Georgia" w:eastAsia="Georgia" w:hAnsi="Georgia"/>
      <w:b w:val="0"/>
      <w:i w:val="1"/>
      <w:color w:val="666666"/>
      <w:sz w:val="48"/>
      <w:szCs w:val="48"/>
      <w:vertAlign w:val="baseline"/>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h" TargetMode="External"/><Relationship Id="rId22" Type="http://schemas.openxmlformats.org/officeDocument/2006/relationships/hyperlink" Target="http:///h" TargetMode="External"/><Relationship Id="rId21" Type="http://schemas.openxmlformats.org/officeDocument/2006/relationships/hyperlink" Target="http:///h" TargetMode="External"/><Relationship Id="rId24" Type="http://schemas.openxmlformats.org/officeDocument/2006/relationships/hyperlink" Target="http:///h" TargetMode="External"/><Relationship Id="rId23" Type="http://schemas.openxmlformats.org/officeDocument/2006/relationships/hyperlink" Target="http:///h"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h" TargetMode="External"/><Relationship Id="rId26" Type="http://schemas.openxmlformats.org/officeDocument/2006/relationships/hyperlink" Target="http:///h" TargetMode="External"/><Relationship Id="rId25" Type="http://schemas.openxmlformats.org/officeDocument/2006/relationships/hyperlink" Target="http:///h" TargetMode="External"/><Relationship Id="rId28" Type="http://schemas.openxmlformats.org/officeDocument/2006/relationships/hyperlink" Target="http:///h" TargetMode="External"/><Relationship Id="rId27" Type="http://schemas.openxmlformats.org/officeDocument/2006/relationships/hyperlink" Target="http:///h" TargetMode="External"/><Relationship Id="rId5" Type="http://schemas.openxmlformats.org/officeDocument/2006/relationships/hyperlink" Target="http:///h" TargetMode="External"/><Relationship Id="rId6" Type="http://schemas.openxmlformats.org/officeDocument/2006/relationships/hyperlink" Target="http:///h" TargetMode="External"/><Relationship Id="rId29" Type="http://schemas.openxmlformats.org/officeDocument/2006/relationships/hyperlink" Target="http:///h" TargetMode="External"/><Relationship Id="rId7" Type="http://schemas.openxmlformats.org/officeDocument/2006/relationships/hyperlink" Target="http:///h" TargetMode="External"/><Relationship Id="rId8" Type="http://schemas.openxmlformats.org/officeDocument/2006/relationships/hyperlink" Target="http:///h" TargetMode="External"/><Relationship Id="rId30" Type="http://schemas.openxmlformats.org/officeDocument/2006/relationships/hyperlink" Target="http:///h" TargetMode="External"/><Relationship Id="rId11" Type="http://schemas.openxmlformats.org/officeDocument/2006/relationships/hyperlink" Target="http:///h" TargetMode="External"/><Relationship Id="rId10" Type="http://schemas.openxmlformats.org/officeDocument/2006/relationships/hyperlink" Target="http:///h" TargetMode="External"/><Relationship Id="rId13" Type="http://schemas.openxmlformats.org/officeDocument/2006/relationships/hyperlink" Target="http:///h" TargetMode="External"/><Relationship Id="rId12" Type="http://schemas.openxmlformats.org/officeDocument/2006/relationships/hyperlink" Target="http:///h" TargetMode="External"/><Relationship Id="rId15" Type="http://schemas.openxmlformats.org/officeDocument/2006/relationships/hyperlink" Target="http:///h" TargetMode="External"/><Relationship Id="rId14" Type="http://schemas.openxmlformats.org/officeDocument/2006/relationships/hyperlink" Target="http:///h" TargetMode="External"/><Relationship Id="rId17" Type="http://schemas.openxmlformats.org/officeDocument/2006/relationships/hyperlink" Target="http:///h" TargetMode="External"/><Relationship Id="rId16" Type="http://schemas.openxmlformats.org/officeDocument/2006/relationships/hyperlink" Target="http:///h" TargetMode="External"/><Relationship Id="rId19" Type="http://schemas.openxmlformats.org/officeDocument/2006/relationships/hyperlink" Target="http:///h" TargetMode="External"/><Relationship Id="rId18" Type="http://schemas.openxmlformats.org/officeDocument/2006/relationships/hyperlink" Target="http:///h" TargetMode="External"/></Relationships>
</file>